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B2" w:rsidRDefault="003A07B2">
      <w:pPr>
        <w:pStyle w:val="a3"/>
        <w:rPr>
          <w:sz w:val="32"/>
          <w:szCs w:val="32"/>
        </w:rPr>
      </w:pPr>
      <w:r>
        <w:rPr>
          <w:sz w:val="32"/>
          <w:szCs w:val="32"/>
        </w:rPr>
        <w:t>Министерство здравоохранения Удмуртской Республики</w:t>
      </w:r>
    </w:p>
    <w:p w:rsidR="003A07B2" w:rsidRDefault="003A07B2">
      <w:pPr>
        <w:pStyle w:val="a3"/>
        <w:rPr>
          <w:sz w:val="32"/>
          <w:szCs w:val="32"/>
        </w:rPr>
      </w:pPr>
      <w:r>
        <w:rPr>
          <w:sz w:val="32"/>
          <w:szCs w:val="32"/>
        </w:rPr>
        <w:t>Центр государственного санитарно-эпидемиологического надзора</w:t>
      </w:r>
    </w:p>
    <w:p w:rsidR="003A07B2" w:rsidRDefault="003A07B2">
      <w:pPr>
        <w:pStyle w:val="a3"/>
        <w:rPr>
          <w:sz w:val="32"/>
          <w:szCs w:val="32"/>
        </w:rPr>
      </w:pPr>
      <w:r>
        <w:rPr>
          <w:sz w:val="32"/>
          <w:szCs w:val="32"/>
        </w:rPr>
        <w:t xml:space="preserve"> в Удмуртской Республике</w:t>
      </w:r>
    </w:p>
    <w:p w:rsidR="003A07B2" w:rsidRDefault="003A07B2">
      <w:pPr>
        <w:pStyle w:val="a3"/>
        <w:rPr>
          <w:sz w:val="32"/>
          <w:szCs w:val="32"/>
        </w:rPr>
      </w:pPr>
      <w:r>
        <w:rPr>
          <w:sz w:val="32"/>
          <w:szCs w:val="32"/>
        </w:rPr>
        <w:t>Государственное учреждение здравоохранения</w:t>
      </w:r>
    </w:p>
    <w:p w:rsidR="003A07B2" w:rsidRDefault="003A07B2">
      <w:pPr>
        <w:pStyle w:val="a3"/>
        <w:rPr>
          <w:sz w:val="32"/>
          <w:szCs w:val="32"/>
        </w:rPr>
      </w:pPr>
      <w:r>
        <w:rPr>
          <w:sz w:val="32"/>
          <w:szCs w:val="32"/>
        </w:rPr>
        <w:t>«Удмуртский республиканский центр по профилактике и борьбе</w:t>
      </w:r>
    </w:p>
    <w:p w:rsidR="003A07B2" w:rsidRDefault="003A07B2">
      <w:pPr>
        <w:pStyle w:val="a3"/>
        <w:rPr>
          <w:sz w:val="32"/>
          <w:szCs w:val="32"/>
        </w:rPr>
      </w:pPr>
      <w:r>
        <w:rPr>
          <w:sz w:val="32"/>
          <w:szCs w:val="32"/>
        </w:rPr>
        <w:t>со СПИДом и инфекционными заболеваниями»</w:t>
      </w: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b w:val="0"/>
          <w:bCs/>
          <w:sz w:val="72"/>
          <w:szCs w:val="72"/>
        </w:rPr>
      </w:pPr>
      <w:r>
        <w:rPr>
          <w:b w:val="0"/>
          <w:bCs/>
          <w:sz w:val="72"/>
          <w:szCs w:val="72"/>
        </w:rPr>
        <w:t>ВИЧ-инфекция</w:t>
      </w:r>
    </w:p>
    <w:p w:rsidR="003A07B2" w:rsidRDefault="003A07B2">
      <w:pPr>
        <w:pStyle w:val="a3"/>
        <w:rPr>
          <w:b w:val="0"/>
          <w:bCs/>
          <w:sz w:val="72"/>
          <w:szCs w:val="72"/>
        </w:rPr>
      </w:pPr>
      <w:r>
        <w:rPr>
          <w:b w:val="0"/>
          <w:bCs/>
          <w:sz w:val="72"/>
          <w:szCs w:val="72"/>
        </w:rPr>
        <w:t>в Удмуртской Республике</w:t>
      </w:r>
    </w:p>
    <w:p w:rsidR="003A07B2" w:rsidRDefault="003A07B2">
      <w:pPr>
        <w:pStyle w:val="a3"/>
        <w:rPr>
          <w:sz w:val="72"/>
          <w:szCs w:val="72"/>
        </w:rPr>
      </w:pPr>
      <w:r>
        <w:rPr>
          <w:b w:val="0"/>
          <w:bCs/>
          <w:sz w:val="72"/>
          <w:szCs w:val="72"/>
        </w:rPr>
        <w:t>за 2003 год</w:t>
      </w:r>
    </w:p>
    <w:p w:rsidR="003A07B2" w:rsidRDefault="003A07B2">
      <w:pPr>
        <w:pStyle w:val="a3"/>
        <w:rPr>
          <w:sz w:val="52"/>
          <w:szCs w:val="52"/>
        </w:rPr>
      </w:pPr>
    </w:p>
    <w:p w:rsidR="003A07B2" w:rsidRDefault="00B85D80">
      <w:pPr>
        <w:pStyle w:val="a3"/>
        <w:rPr>
          <w:sz w:val="24"/>
          <w:szCs w:val="24"/>
        </w:rPr>
      </w:pPr>
      <w:r>
        <w:rPr>
          <w:noProof/>
        </w:rPr>
        <w:drawing>
          <wp:anchor distT="0" distB="0" distL="114300" distR="114300" simplePos="0" relativeHeight="251659264" behindDoc="1" locked="0" layoutInCell="1" allowOverlap="1">
            <wp:simplePos x="0" y="0"/>
            <wp:positionH relativeFrom="column">
              <wp:posOffset>2368550</wp:posOffset>
            </wp:positionH>
            <wp:positionV relativeFrom="paragraph">
              <wp:posOffset>113030</wp:posOffset>
            </wp:positionV>
            <wp:extent cx="1943100" cy="1925955"/>
            <wp:effectExtent l="19050" t="0" r="0" b="0"/>
            <wp:wrapTight wrapText="bothSides">
              <wp:wrapPolygon edited="0">
                <wp:start x="6565" y="0"/>
                <wp:lineTo x="6565" y="6837"/>
                <wp:lineTo x="-212" y="7050"/>
                <wp:lineTo x="2329" y="10255"/>
                <wp:lineTo x="212" y="13674"/>
                <wp:lineTo x="-212" y="14742"/>
                <wp:lineTo x="6353" y="17092"/>
                <wp:lineTo x="6353" y="21365"/>
                <wp:lineTo x="14824" y="21365"/>
                <wp:lineTo x="14824" y="17092"/>
                <wp:lineTo x="20965" y="15169"/>
                <wp:lineTo x="21600" y="14742"/>
                <wp:lineTo x="20965" y="13674"/>
                <wp:lineTo x="19482" y="10469"/>
                <wp:lineTo x="19271" y="10255"/>
                <wp:lineTo x="21600" y="7264"/>
                <wp:lineTo x="21600" y="6837"/>
                <wp:lineTo x="15035" y="6837"/>
                <wp:lineTo x="15459" y="427"/>
                <wp:lineTo x="14400" y="0"/>
                <wp:lineTo x="7412" y="0"/>
                <wp:lineTo x="6565" y="0"/>
              </wp:wrapPolygon>
            </wp:wrapTight>
            <wp:docPr id="19" name="Рисунок 19" descr="Эмблема СП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мблема СПИДа"/>
                    <pic:cNvPicPr>
                      <a:picLocks noChangeAspect="1" noChangeArrowheads="1"/>
                    </pic:cNvPicPr>
                  </pic:nvPicPr>
                  <pic:blipFill>
                    <a:blip r:embed="rId7"/>
                    <a:srcRect/>
                    <a:stretch>
                      <a:fillRect/>
                    </a:stretch>
                  </pic:blipFill>
                  <pic:spPr bwMode="auto">
                    <a:xfrm>
                      <a:off x="0" y="0"/>
                      <a:ext cx="1943100" cy="1925955"/>
                    </a:xfrm>
                    <a:prstGeom prst="rect">
                      <a:avLst/>
                    </a:prstGeom>
                    <a:noFill/>
                  </pic:spPr>
                </pic:pic>
              </a:graphicData>
            </a:graphic>
          </wp:anchor>
        </w:drawing>
      </w: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b w:val="0"/>
          <w:bCs/>
          <w:sz w:val="24"/>
          <w:szCs w:val="24"/>
        </w:rPr>
      </w:pPr>
      <w:r>
        <w:rPr>
          <w:b w:val="0"/>
          <w:bCs/>
          <w:sz w:val="40"/>
          <w:szCs w:val="40"/>
        </w:rPr>
        <w:t>Информационный бюллетень</w:t>
      </w:r>
    </w:p>
    <w:p w:rsidR="003A07B2" w:rsidRDefault="003A07B2">
      <w:pPr>
        <w:pStyle w:val="a3"/>
        <w:rPr>
          <w:sz w:val="24"/>
          <w:szCs w:val="24"/>
        </w:rPr>
      </w:pPr>
    </w:p>
    <w:p w:rsidR="003A07B2" w:rsidRDefault="003A07B2">
      <w:pPr>
        <w:pStyle w:val="a3"/>
        <w:rPr>
          <w:sz w:val="24"/>
          <w:szCs w:val="24"/>
        </w:rPr>
      </w:pPr>
    </w:p>
    <w:p w:rsidR="003A07B2" w:rsidRDefault="003A07B2">
      <w:pPr>
        <w:pStyle w:val="a3"/>
      </w:pPr>
    </w:p>
    <w:p w:rsidR="003A07B2" w:rsidRDefault="003A07B2">
      <w:pPr>
        <w:pStyle w:val="a3"/>
      </w:pPr>
    </w:p>
    <w:p w:rsidR="003A07B2" w:rsidRDefault="003A07B2">
      <w:pPr>
        <w:pStyle w:val="a3"/>
        <w:jc w:val="left"/>
      </w:pPr>
      <w:r>
        <w:t xml:space="preserve">       Заместитель </w:t>
      </w:r>
      <w:r>
        <w:tab/>
      </w:r>
      <w:r>
        <w:tab/>
      </w:r>
      <w:r>
        <w:tab/>
      </w:r>
      <w:r>
        <w:tab/>
      </w:r>
      <w:r>
        <w:tab/>
      </w:r>
      <w:r>
        <w:tab/>
        <w:t xml:space="preserve">      Главный государственный</w:t>
      </w:r>
    </w:p>
    <w:p w:rsidR="003A07B2" w:rsidRDefault="003A07B2">
      <w:pPr>
        <w:pStyle w:val="a3"/>
        <w:jc w:val="left"/>
      </w:pPr>
      <w:r>
        <w:t xml:space="preserve">       министра здравоохранения </w:t>
      </w:r>
      <w:r>
        <w:tab/>
      </w:r>
      <w:r>
        <w:tab/>
      </w:r>
      <w:r>
        <w:tab/>
        <w:t xml:space="preserve">       санитарный врач</w:t>
      </w:r>
    </w:p>
    <w:p w:rsidR="003A07B2" w:rsidRDefault="003A07B2">
      <w:pPr>
        <w:pStyle w:val="a3"/>
        <w:jc w:val="left"/>
      </w:pPr>
      <w:r>
        <w:t xml:space="preserve">       Удмуртской Республики</w:t>
      </w:r>
      <w:r>
        <w:tab/>
      </w:r>
      <w:r>
        <w:tab/>
      </w:r>
      <w:r>
        <w:tab/>
        <w:t xml:space="preserve">       в Удмуртской Республике</w:t>
      </w:r>
    </w:p>
    <w:p w:rsidR="003A07B2" w:rsidRDefault="003A07B2">
      <w:pPr>
        <w:pStyle w:val="a3"/>
      </w:pPr>
      <w:r>
        <w:t xml:space="preserve">___________Т.В.Ромаданова     </w:t>
      </w:r>
      <w:r>
        <w:tab/>
      </w:r>
      <w:r>
        <w:tab/>
      </w:r>
      <w:r>
        <w:tab/>
        <w:t>____________Н.А.Забродин</w:t>
      </w: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3"/>
        <w:rPr>
          <w:sz w:val="24"/>
          <w:szCs w:val="24"/>
        </w:rPr>
      </w:pPr>
    </w:p>
    <w:p w:rsidR="003A07B2" w:rsidRDefault="003A07B2">
      <w:pPr>
        <w:pStyle w:val="a5"/>
        <w:rPr>
          <w:sz w:val="28"/>
          <w:szCs w:val="28"/>
        </w:rPr>
      </w:pPr>
      <w:r>
        <w:rPr>
          <w:sz w:val="28"/>
          <w:szCs w:val="28"/>
        </w:rPr>
        <w:t>Ижевск 2004</w:t>
      </w:r>
    </w:p>
    <w:p w:rsidR="003A07B2" w:rsidRDefault="003A07B2">
      <w:pPr>
        <w:pStyle w:val="a5"/>
        <w:jc w:val="left"/>
        <w:rPr>
          <w:sz w:val="28"/>
          <w:szCs w:val="28"/>
          <w:u w:val="single"/>
        </w:rPr>
      </w:pPr>
      <w:r>
        <w:rPr>
          <w:b w:val="0"/>
        </w:rPr>
        <w:br w:type="page"/>
      </w:r>
      <w:r>
        <w:rPr>
          <w:sz w:val="28"/>
          <w:szCs w:val="28"/>
          <w:u w:val="single"/>
        </w:rPr>
        <w:lastRenderedPageBreak/>
        <w:t>Авторский коллектив:</w:t>
      </w:r>
    </w:p>
    <w:p w:rsidR="003A07B2" w:rsidRDefault="003A07B2">
      <w:pPr>
        <w:pStyle w:val="a5"/>
        <w:jc w:val="both"/>
        <w:rPr>
          <w:sz w:val="28"/>
          <w:szCs w:val="28"/>
        </w:rPr>
      </w:pPr>
      <w:r>
        <w:rPr>
          <w:sz w:val="28"/>
          <w:szCs w:val="28"/>
        </w:rPr>
        <w:t xml:space="preserve">           Е.Г.Кузьмин, Н.В.Курина, О.Б.Горбунов, Е.В.Сычева, Н.В.Миронова, Красноперова Л.Г., Корнеева Е.Р., Волчкова Г.А.</w:t>
      </w: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 w:val="28"/>
          <w:szCs w:val="28"/>
        </w:rPr>
      </w:pPr>
    </w:p>
    <w:p w:rsidR="003A07B2" w:rsidRDefault="003A07B2">
      <w:pPr>
        <w:pStyle w:val="a5"/>
        <w:jc w:val="both"/>
        <w:rPr>
          <w:szCs w:val="24"/>
          <w:u w:val="single"/>
        </w:rPr>
      </w:pPr>
      <w:r>
        <w:rPr>
          <w:szCs w:val="24"/>
          <w:u w:val="single"/>
        </w:rPr>
        <w:t>Адреса и телефоны:</w:t>
      </w:r>
    </w:p>
    <w:p w:rsidR="003A07B2" w:rsidRDefault="003A07B2">
      <w:pPr>
        <w:pStyle w:val="a5"/>
        <w:jc w:val="left"/>
        <w:rPr>
          <w:szCs w:val="24"/>
        </w:rPr>
      </w:pPr>
      <w:r>
        <w:rPr>
          <w:szCs w:val="24"/>
        </w:rPr>
        <w:t>ГУЗ РЦ СПИД и ИЗ: 426067,Россия,Удмуртская Республика, г.Ижевск, ул.Труда, 17а</w:t>
      </w:r>
    </w:p>
    <w:p w:rsidR="003A07B2" w:rsidRDefault="003A07B2">
      <w:pPr>
        <w:pStyle w:val="a5"/>
        <w:jc w:val="both"/>
        <w:rPr>
          <w:szCs w:val="24"/>
        </w:rPr>
      </w:pPr>
      <w:r>
        <w:rPr>
          <w:szCs w:val="24"/>
        </w:rPr>
        <w:t>Тел.: (3412) 21-37-86 – главный врач</w:t>
      </w:r>
    </w:p>
    <w:p w:rsidR="003A07B2" w:rsidRDefault="003A07B2">
      <w:pPr>
        <w:pStyle w:val="a5"/>
        <w:ind w:left="993" w:hanging="993"/>
        <w:jc w:val="left"/>
        <w:rPr>
          <w:szCs w:val="24"/>
        </w:rPr>
      </w:pPr>
      <w:r>
        <w:rPr>
          <w:szCs w:val="24"/>
        </w:rPr>
        <w:t xml:space="preserve">          21-09-48 – заместитель главного врача по лечебной части </w:t>
      </w:r>
    </w:p>
    <w:p w:rsidR="003A07B2" w:rsidRDefault="003A07B2">
      <w:pPr>
        <w:pStyle w:val="a5"/>
        <w:jc w:val="left"/>
        <w:rPr>
          <w:szCs w:val="24"/>
        </w:rPr>
      </w:pPr>
      <w:r>
        <w:rPr>
          <w:szCs w:val="24"/>
        </w:rPr>
        <w:t xml:space="preserve">          21-09-56 – заместитель главного врача по организационно-методической работе</w:t>
      </w:r>
    </w:p>
    <w:p w:rsidR="003A07B2" w:rsidRDefault="003A07B2">
      <w:pPr>
        <w:pStyle w:val="a5"/>
        <w:jc w:val="both"/>
        <w:rPr>
          <w:szCs w:val="24"/>
        </w:rPr>
      </w:pPr>
      <w:r>
        <w:rPr>
          <w:szCs w:val="24"/>
        </w:rPr>
        <w:t xml:space="preserve">          20-37-44 – лабораторно-диагностическое отделение, лаборатория ПЦР-диагностики</w:t>
      </w:r>
    </w:p>
    <w:p w:rsidR="003A07B2" w:rsidRDefault="003A07B2">
      <w:pPr>
        <w:pStyle w:val="a5"/>
        <w:jc w:val="both"/>
        <w:rPr>
          <w:szCs w:val="24"/>
        </w:rPr>
      </w:pPr>
      <w:r>
        <w:rPr>
          <w:szCs w:val="24"/>
        </w:rPr>
        <w:t xml:space="preserve">          21-35-94 – отделение эпидемиологии  </w:t>
      </w:r>
    </w:p>
    <w:p w:rsidR="003A07B2" w:rsidRDefault="003A07B2">
      <w:pPr>
        <w:pStyle w:val="a5"/>
        <w:jc w:val="both"/>
        <w:rPr>
          <w:szCs w:val="24"/>
        </w:rPr>
      </w:pPr>
      <w:r>
        <w:rPr>
          <w:szCs w:val="24"/>
        </w:rPr>
        <w:t xml:space="preserve">          21-25-26 – отделение профилактики  </w:t>
      </w:r>
    </w:p>
    <w:p w:rsidR="003A07B2" w:rsidRDefault="003A07B2">
      <w:pPr>
        <w:pStyle w:val="a5"/>
        <w:jc w:val="both"/>
        <w:rPr>
          <w:szCs w:val="24"/>
        </w:rPr>
      </w:pPr>
      <w:r>
        <w:rPr>
          <w:szCs w:val="24"/>
        </w:rPr>
        <w:t xml:space="preserve">          21-15-94 – консультативная поликлиника      </w:t>
      </w:r>
    </w:p>
    <w:p w:rsidR="003A07B2" w:rsidRDefault="003A07B2">
      <w:pPr>
        <w:pStyle w:val="a5"/>
        <w:jc w:val="both"/>
        <w:rPr>
          <w:szCs w:val="24"/>
        </w:rPr>
      </w:pPr>
      <w:r>
        <w:rPr>
          <w:szCs w:val="24"/>
        </w:rPr>
        <w:t xml:space="preserve">          21-08-09 – лечебно-диагностическое отделение</w:t>
      </w:r>
    </w:p>
    <w:p w:rsidR="003A07B2" w:rsidRDefault="003A07B2">
      <w:pPr>
        <w:pStyle w:val="a5"/>
        <w:jc w:val="both"/>
        <w:rPr>
          <w:szCs w:val="24"/>
        </w:rPr>
      </w:pPr>
      <w:r>
        <w:rPr>
          <w:szCs w:val="24"/>
        </w:rPr>
        <w:t xml:space="preserve">          Факс: (3412) 21-09-56, 21-35-94       </w:t>
      </w:r>
    </w:p>
    <w:p w:rsidR="003A07B2" w:rsidRDefault="003A07B2">
      <w:pPr>
        <w:pStyle w:val="a5"/>
        <w:jc w:val="both"/>
        <w:rPr>
          <w:szCs w:val="24"/>
        </w:rPr>
      </w:pPr>
      <w:r>
        <w:rPr>
          <w:szCs w:val="24"/>
        </w:rPr>
        <w:t xml:space="preserve">          Зональные центры:</w:t>
      </w:r>
    </w:p>
    <w:p w:rsidR="003A07B2" w:rsidRDefault="003A07B2">
      <w:pPr>
        <w:pStyle w:val="a5"/>
        <w:jc w:val="both"/>
        <w:rPr>
          <w:szCs w:val="24"/>
        </w:rPr>
      </w:pPr>
      <w:r>
        <w:rPr>
          <w:szCs w:val="24"/>
        </w:rPr>
        <w:t xml:space="preserve">        г.Глазов –  ул.Парковая,10, тел. (241) 3-58-83, 3-37-07</w:t>
      </w:r>
    </w:p>
    <w:p w:rsidR="003A07B2" w:rsidRDefault="003A07B2">
      <w:pPr>
        <w:pStyle w:val="a5"/>
        <w:jc w:val="both"/>
        <w:rPr>
          <w:szCs w:val="24"/>
        </w:rPr>
      </w:pPr>
      <w:r>
        <w:rPr>
          <w:szCs w:val="24"/>
        </w:rPr>
        <w:t xml:space="preserve">        г.Воткинск – ул.Школьная,2, тел. (245) 3-36-23</w:t>
      </w:r>
    </w:p>
    <w:p w:rsidR="003A07B2" w:rsidRDefault="003A07B2">
      <w:pPr>
        <w:pStyle w:val="a5"/>
        <w:jc w:val="both"/>
        <w:rPr>
          <w:szCs w:val="24"/>
        </w:rPr>
      </w:pPr>
      <w:r>
        <w:rPr>
          <w:szCs w:val="24"/>
        </w:rPr>
        <w:t xml:space="preserve">        г.Сарапул – ул.Достоевского,60, тел. (247) 3-27-43</w:t>
      </w:r>
    </w:p>
    <w:p w:rsidR="003A07B2" w:rsidRDefault="003A07B2">
      <w:pPr>
        <w:pStyle w:val="a5"/>
        <w:jc w:val="both"/>
        <w:rPr>
          <w:szCs w:val="24"/>
        </w:rPr>
      </w:pPr>
      <w:r>
        <w:rPr>
          <w:szCs w:val="24"/>
        </w:rPr>
        <w:t xml:space="preserve">        г.Можга – ул.Сюгаильская,19, тел. (239) 3-26-65</w:t>
      </w:r>
    </w:p>
    <w:p w:rsidR="003A07B2" w:rsidRDefault="003A07B2">
      <w:pPr>
        <w:pStyle w:val="a5"/>
        <w:jc w:val="both"/>
        <w:rPr>
          <w:szCs w:val="24"/>
        </w:rPr>
      </w:pPr>
      <w:r>
        <w:rPr>
          <w:szCs w:val="24"/>
        </w:rPr>
        <w:t xml:space="preserve">        пос.Игра – ул.Милиционная,6, тел. (234) 3-04-85</w:t>
      </w:r>
    </w:p>
    <w:p w:rsidR="003A07B2" w:rsidRDefault="003A07B2">
      <w:pPr>
        <w:pStyle w:val="a5"/>
        <w:jc w:val="both"/>
        <w:rPr>
          <w:szCs w:val="24"/>
        </w:rPr>
      </w:pPr>
      <w:r>
        <w:rPr>
          <w:szCs w:val="24"/>
        </w:rPr>
        <w:t xml:space="preserve">        пос.Ува – ул. Горького,53а, тел. (230) 5-28-19</w:t>
      </w:r>
    </w:p>
    <w:p w:rsidR="003A07B2" w:rsidRDefault="003A07B2">
      <w:pPr>
        <w:pStyle w:val="a5"/>
        <w:jc w:val="both"/>
        <w:rPr>
          <w:szCs w:val="24"/>
        </w:rPr>
      </w:pPr>
      <w:r>
        <w:rPr>
          <w:szCs w:val="24"/>
        </w:rPr>
        <w:t xml:space="preserve">         Отделение профилактики СПИД ЦГСЭН в УР – 75-25-33</w:t>
      </w: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jc w:val="left"/>
        <w:rPr>
          <w:sz w:val="24"/>
          <w:u w:val="single"/>
        </w:rPr>
      </w:pPr>
      <w:r>
        <w:rPr>
          <w:sz w:val="24"/>
          <w:u w:val="single"/>
        </w:rPr>
        <w:t>Содержание:</w:t>
      </w:r>
    </w:p>
    <w:p w:rsidR="003A07B2" w:rsidRDefault="003A07B2">
      <w:pPr>
        <w:pStyle w:val="a3"/>
        <w:numPr>
          <w:ilvl w:val="0"/>
          <w:numId w:val="2"/>
        </w:numPr>
        <w:jc w:val="both"/>
        <w:rPr>
          <w:b w:val="0"/>
          <w:sz w:val="24"/>
        </w:rPr>
      </w:pPr>
      <w:r>
        <w:rPr>
          <w:b w:val="0"/>
          <w:sz w:val="24"/>
        </w:rPr>
        <w:t>ВИЧ- инфекция в Российской Федерации.</w:t>
      </w:r>
    </w:p>
    <w:p w:rsidR="003A07B2" w:rsidRDefault="003A07B2">
      <w:pPr>
        <w:pStyle w:val="a3"/>
        <w:numPr>
          <w:ilvl w:val="0"/>
          <w:numId w:val="2"/>
        </w:numPr>
        <w:jc w:val="both"/>
        <w:rPr>
          <w:b w:val="0"/>
          <w:sz w:val="24"/>
        </w:rPr>
      </w:pPr>
      <w:r>
        <w:rPr>
          <w:b w:val="0"/>
          <w:sz w:val="24"/>
        </w:rPr>
        <w:t>Профилактика ВИЧ - инфекции в Удмуртской Республике.</w:t>
      </w:r>
    </w:p>
    <w:p w:rsidR="003A07B2" w:rsidRDefault="003A07B2">
      <w:pPr>
        <w:pStyle w:val="a3"/>
        <w:numPr>
          <w:ilvl w:val="0"/>
          <w:numId w:val="2"/>
        </w:numPr>
        <w:jc w:val="both"/>
        <w:rPr>
          <w:b w:val="0"/>
          <w:sz w:val="24"/>
        </w:rPr>
      </w:pPr>
      <w:r>
        <w:rPr>
          <w:b w:val="0"/>
          <w:sz w:val="24"/>
        </w:rPr>
        <w:t>Эпидемическая ситуация по ВИЧ-инфекции в Удмуртской Республике.</w:t>
      </w:r>
    </w:p>
    <w:p w:rsidR="003A07B2" w:rsidRDefault="003A07B2">
      <w:pPr>
        <w:pStyle w:val="a3"/>
        <w:numPr>
          <w:ilvl w:val="0"/>
          <w:numId w:val="2"/>
        </w:numPr>
        <w:jc w:val="both"/>
        <w:rPr>
          <w:b w:val="0"/>
          <w:sz w:val="24"/>
        </w:rPr>
      </w:pPr>
      <w:r>
        <w:rPr>
          <w:b w:val="0"/>
          <w:sz w:val="24"/>
        </w:rPr>
        <w:t>ВИЧ-инфекция в Вооруженных силах.</w:t>
      </w:r>
    </w:p>
    <w:p w:rsidR="003A07B2" w:rsidRDefault="003A07B2">
      <w:pPr>
        <w:pStyle w:val="a3"/>
        <w:numPr>
          <w:ilvl w:val="0"/>
          <w:numId w:val="2"/>
        </w:numPr>
        <w:jc w:val="both"/>
        <w:rPr>
          <w:b w:val="0"/>
          <w:sz w:val="24"/>
        </w:rPr>
      </w:pPr>
      <w:r>
        <w:rPr>
          <w:b w:val="0"/>
          <w:sz w:val="24"/>
        </w:rPr>
        <w:t>ВИЧ-инфекция и обеспечение безопасности медицинских манипуляций.</w:t>
      </w:r>
    </w:p>
    <w:p w:rsidR="003A07B2" w:rsidRDefault="003A07B2">
      <w:pPr>
        <w:pStyle w:val="a3"/>
        <w:numPr>
          <w:ilvl w:val="0"/>
          <w:numId w:val="2"/>
        </w:numPr>
        <w:jc w:val="both"/>
        <w:rPr>
          <w:b w:val="0"/>
          <w:sz w:val="24"/>
        </w:rPr>
      </w:pPr>
      <w:r>
        <w:rPr>
          <w:b w:val="0"/>
          <w:sz w:val="24"/>
        </w:rPr>
        <w:t>ВИЧ-инфекция в учреждениях пеницитиарной системы.</w:t>
      </w:r>
    </w:p>
    <w:p w:rsidR="003A07B2" w:rsidRDefault="003A07B2">
      <w:pPr>
        <w:pStyle w:val="a3"/>
        <w:numPr>
          <w:ilvl w:val="0"/>
          <w:numId w:val="2"/>
        </w:numPr>
        <w:jc w:val="both"/>
        <w:rPr>
          <w:b w:val="0"/>
          <w:sz w:val="24"/>
        </w:rPr>
      </w:pPr>
      <w:r>
        <w:rPr>
          <w:b w:val="0"/>
          <w:sz w:val="24"/>
        </w:rPr>
        <w:t>Обследование населения Удмуртской Республики на антитела к ВИЧ.</w:t>
      </w:r>
    </w:p>
    <w:p w:rsidR="003A07B2" w:rsidRDefault="003A07B2">
      <w:pPr>
        <w:pStyle w:val="a3"/>
        <w:numPr>
          <w:ilvl w:val="0"/>
          <w:numId w:val="2"/>
        </w:numPr>
        <w:jc w:val="both"/>
        <w:rPr>
          <w:b w:val="0"/>
          <w:sz w:val="24"/>
        </w:rPr>
      </w:pPr>
      <w:r>
        <w:rPr>
          <w:b w:val="0"/>
          <w:sz w:val="24"/>
        </w:rPr>
        <w:t xml:space="preserve">Организация диспансерного наблюдения за ВИЧ-инфицированными. </w:t>
      </w:r>
    </w:p>
    <w:p w:rsidR="003A07B2" w:rsidRDefault="003A07B2">
      <w:pPr>
        <w:pStyle w:val="a3"/>
        <w:numPr>
          <w:ilvl w:val="0"/>
          <w:numId w:val="2"/>
        </w:numPr>
        <w:jc w:val="both"/>
        <w:rPr>
          <w:b w:val="0"/>
          <w:sz w:val="24"/>
        </w:rPr>
      </w:pPr>
      <w:r>
        <w:rPr>
          <w:b w:val="0"/>
          <w:sz w:val="24"/>
        </w:rPr>
        <w:t>Проведенные мероприятия.</w:t>
      </w:r>
    </w:p>
    <w:p w:rsidR="003A07B2" w:rsidRDefault="003A07B2">
      <w:pPr>
        <w:pStyle w:val="a3"/>
        <w:numPr>
          <w:ilvl w:val="0"/>
          <w:numId w:val="2"/>
        </w:numPr>
        <w:jc w:val="both"/>
        <w:rPr>
          <w:b w:val="0"/>
          <w:sz w:val="24"/>
        </w:rPr>
      </w:pPr>
      <w:r>
        <w:rPr>
          <w:b w:val="0"/>
          <w:sz w:val="24"/>
        </w:rPr>
        <w:t>Перечень действующих нормативных документов по вопросам ВИЧ-инфекции.</w:t>
      </w:r>
    </w:p>
    <w:p w:rsidR="003A07B2" w:rsidRDefault="003A07B2">
      <w:pPr>
        <w:jc w:val="both"/>
        <w:rPr>
          <w:rFonts w:ascii="Arial" w:hAnsi="Arial"/>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p>
    <w:p w:rsidR="003A07B2" w:rsidRDefault="003A07B2">
      <w:pPr>
        <w:pStyle w:val="a3"/>
        <w:rPr>
          <w:sz w:val="24"/>
        </w:rPr>
      </w:pPr>
      <w:r>
        <w:rPr>
          <w:sz w:val="24"/>
        </w:rPr>
        <w:br w:type="page"/>
      </w:r>
    </w:p>
    <w:p w:rsidR="003A07B2" w:rsidRDefault="003A07B2">
      <w:pPr>
        <w:pStyle w:val="a3"/>
        <w:rPr>
          <w:sz w:val="24"/>
        </w:rPr>
      </w:pPr>
      <w:r>
        <w:rPr>
          <w:sz w:val="24"/>
        </w:rPr>
        <w:lastRenderedPageBreak/>
        <w:t>ВИЧ-инфекция в Российской Федерации.</w:t>
      </w:r>
    </w:p>
    <w:p w:rsidR="003A07B2" w:rsidRDefault="003A07B2">
      <w:pPr>
        <w:pStyle w:val="a4"/>
        <w:ind w:firstLine="851"/>
        <w:rPr>
          <w:sz w:val="24"/>
        </w:rPr>
      </w:pPr>
      <w:r>
        <w:rPr>
          <w:sz w:val="24"/>
        </w:rPr>
        <w:t xml:space="preserve">Несмотря на снижение темпов нарастания эпидемии, наметившееся в 2002 году, эпидемиологическая ситуация по ВИЧ-инфекции в Российской Федерации остается напряженной. На 1 января </w:t>
      </w:r>
      <w:smartTag w:uri="urn:schemas-microsoft-com:office:smarttags" w:element="metricconverter">
        <w:smartTagPr>
          <w:attr w:name="ProductID" w:val="2004 г"/>
        </w:smartTagPr>
        <w:r>
          <w:rPr>
            <w:sz w:val="24"/>
          </w:rPr>
          <w:t>2004 г</w:t>
        </w:r>
      </w:smartTag>
      <w:r>
        <w:rPr>
          <w:sz w:val="24"/>
        </w:rPr>
        <w:t>. в России зарегистрировано  263 613</w:t>
      </w:r>
      <w:r>
        <w:rPr>
          <w:b/>
          <w:sz w:val="24"/>
        </w:rPr>
        <w:t xml:space="preserve"> </w:t>
      </w:r>
      <w:r>
        <w:rPr>
          <w:sz w:val="24"/>
        </w:rPr>
        <w:t xml:space="preserve"> ВИЧ-инфицированных</w:t>
      </w:r>
      <w:r>
        <w:rPr>
          <w:b/>
          <w:sz w:val="24"/>
        </w:rPr>
        <w:t>,</w:t>
      </w:r>
      <w:r>
        <w:rPr>
          <w:sz w:val="24"/>
        </w:rPr>
        <w:t xml:space="preserve"> из них в 2003 году выявлено 38 123 ,что в 1,4 раза ниже уровня прошлого года. </w:t>
      </w:r>
    </w:p>
    <w:p w:rsidR="003A07B2" w:rsidRDefault="003A07B2">
      <w:pPr>
        <w:pStyle w:val="a4"/>
        <w:ind w:firstLine="851"/>
        <w:rPr>
          <w:sz w:val="24"/>
        </w:rPr>
      </w:pPr>
      <w:r>
        <w:rPr>
          <w:sz w:val="24"/>
        </w:rPr>
        <w:t>Показатель пораженности на 100 тысяч населения составил 181,8. Наибольшее число ВИЧ-инфицированных зарегистрировано в г.г. Москве, Санкт-Петербурге, Московской, Свердловской, Самарской, Иркутской, Челябинской, Оренбургской, Тюменской областях. По данным Российского федерального центра по профилактике и борьбы со СПИДом, в России зарегистрированы три территории, где пораженность населения составила более 1% - это г.г. Норильск, Братск, Тольятти.</w:t>
      </w:r>
    </w:p>
    <w:p w:rsidR="003A07B2" w:rsidRDefault="003A07B2">
      <w:pPr>
        <w:pStyle w:val="a4"/>
        <w:ind w:firstLine="851"/>
        <w:rPr>
          <w:sz w:val="24"/>
        </w:rPr>
      </w:pPr>
      <w:r>
        <w:rPr>
          <w:sz w:val="24"/>
        </w:rPr>
        <w:t>На долю лиц, употребляющих наркотические препараты, приходится более 75% вновь выявленных случаев заражений. Наряду с этим растет число лиц, инфицированных половым путем. В 2003 году половой путь передачи составил 15%. В структуре ВИЧ-инфицированных доля женщин фертильного возраста возросла до 35%. В ряде территорий выявляемость ВИЧ-инфекции среди беременных составила от 401 до 603 на 100 тысяч исследований (г. Санкт - Петербург, Свердловская область). От ВИЧ-инфицированных матерей родилось 6 302 ребенка. Диагноз СПИД установлен 817 –и инфицированным, из них 193 - м детям. Умерло  3 456 ВИЧ -</w:t>
      </w:r>
      <w:r>
        <w:rPr>
          <w:b/>
          <w:sz w:val="24"/>
        </w:rPr>
        <w:t xml:space="preserve"> </w:t>
      </w:r>
      <w:r>
        <w:rPr>
          <w:sz w:val="24"/>
        </w:rPr>
        <w:t>инфицированных, из них детей – 216 , в том числе от СПИДа умерло 609</w:t>
      </w:r>
      <w:r>
        <w:rPr>
          <w:b/>
          <w:sz w:val="24"/>
        </w:rPr>
        <w:t xml:space="preserve"> </w:t>
      </w:r>
      <w:r>
        <w:rPr>
          <w:sz w:val="24"/>
        </w:rPr>
        <w:t>человек,  из них детей – 125.</w:t>
      </w:r>
    </w:p>
    <w:p w:rsidR="003A07B2" w:rsidRDefault="003A07B2">
      <w:pPr>
        <w:pStyle w:val="a4"/>
        <w:ind w:firstLine="851"/>
        <w:rPr>
          <w:sz w:val="24"/>
        </w:rPr>
      </w:pPr>
      <w:r>
        <w:rPr>
          <w:b/>
          <w:sz w:val="24"/>
        </w:rPr>
        <w:t>В связи с чем, Президент Российской Федерации Путин В.В. в своем ежегодном послании к Федеральному собранию в мае 2003 года, обратил особое внимание на угрозу, которую ВИЧ/СПИД представляет для национальной безопасности  России, усугубляя и без того тревожные демографические изменения, что не может не сказаться на росте внутреннего валового продукта.</w:t>
      </w:r>
      <w:r>
        <w:rPr>
          <w:sz w:val="24"/>
        </w:rPr>
        <w:t xml:space="preserve"> </w:t>
      </w:r>
    </w:p>
    <w:p w:rsidR="003A07B2" w:rsidRDefault="003A07B2">
      <w:pPr>
        <w:pStyle w:val="a5"/>
        <w:ind w:right="-2" w:firstLine="709"/>
      </w:pPr>
    </w:p>
    <w:p w:rsidR="003A07B2" w:rsidRDefault="003A07B2">
      <w:pPr>
        <w:pStyle w:val="a5"/>
        <w:ind w:right="-2" w:firstLine="709"/>
      </w:pPr>
      <w:r>
        <w:t>Профилактика ВИЧ-инфекции в Удмуртской Республике.</w:t>
      </w:r>
    </w:p>
    <w:p w:rsidR="003A07B2" w:rsidRDefault="003A07B2">
      <w:pPr>
        <w:pStyle w:val="30"/>
        <w:ind w:firstLine="709"/>
        <w:rPr>
          <w:sz w:val="24"/>
        </w:rPr>
      </w:pPr>
      <w:r>
        <w:rPr>
          <w:sz w:val="24"/>
        </w:rPr>
        <w:t xml:space="preserve">Распространение ВИЧ - инфекции остается наиболее актуальной и острой проблемой, которая представляет реальную угрозу социально-экономическому развитию, поражая наиболее трудоспособные социально-активные слои населения. </w:t>
      </w:r>
    </w:p>
    <w:p w:rsidR="003A07B2" w:rsidRDefault="003A07B2">
      <w:pPr>
        <w:pStyle w:val="30"/>
        <w:ind w:firstLine="709"/>
        <w:rPr>
          <w:sz w:val="24"/>
        </w:rPr>
      </w:pPr>
      <w:r>
        <w:rPr>
          <w:sz w:val="24"/>
        </w:rPr>
        <w:t xml:space="preserve">В связи, с чем одним из важнейших направлений профилактической работы Центра является развитие постоянно-действующей информационно-пропагандистической системы, направленной на распространение среди населения и, в первую очередь среди молодежи, знаний о мерах профилактики ВИЧ-инфекции и наркомании, последствиях этих заболеваний для личности и общества. Так, за 2003 год специалистами Центра в различных печатных изданиях опубликовано 60 статей, организовано 56 выступлений по телевидению и радио, для различных слоев населения прочитано 1110 лекций и 3760 бесед, проведено 176 тематических вечеров вопросов и ответов. Обучено учащихся школ, ПТУ, студентов 22703 человека. </w:t>
      </w:r>
    </w:p>
    <w:p w:rsidR="003A07B2" w:rsidRDefault="003A07B2">
      <w:pPr>
        <w:pStyle w:val="a4"/>
        <w:ind w:firstLine="720"/>
        <w:rPr>
          <w:sz w:val="24"/>
        </w:rPr>
      </w:pPr>
      <w:r>
        <w:rPr>
          <w:sz w:val="24"/>
        </w:rPr>
        <w:t xml:space="preserve">Эффективность информирования населения, особенно молодежи, по вопросам ВИЧ-инфекции и наркомании изучается с помощью специально разработанных анкет, анализ которых показал, что процент информированности составил среди учащихся школ – 77%, учащихся ПТУ – 73%, студентов техникумов и ВУЗов – 82%, рабочей молодежи – 71%. </w:t>
      </w:r>
    </w:p>
    <w:p w:rsidR="003A07B2" w:rsidRDefault="003A07B2">
      <w:pPr>
        <w:pStyle w:val="a4"/>
        <w:ind w:firstLine="567"/>
        <w:rPr>
          <w:sz w:val="24"/>
        </w:rPr>
      </w:pPr>
      <w:r>
        <w:rPr>
          <w:sz w:val="24"/>
        </w:rPr>
        <w:t xml:space="preserve">   Большая роль уделяется подготовке педагогов для совместной работы по предупреждению распространения ВИЧ-инфекции и наркомании: регулярно проводятся семинары с учителями образовательных учреждений г. Ижевска. Проведена пресс- конференция “Эпидемиологическая ситуация по ВИЧ – инфекции среди учащихся  образовательных, среднеспециальных и высших учебных  заведений Удмуртской Республики”,  приуроченная к н</w:t>
      </w:r>
      <w:r>
        <w:rPr>
          <w:sz w:val="24"/>
        </w:rPr>
        <w:t>а</w:t>
      </w:r>
      <w:r>
        <w:rPr>
          <w:sz w:val="24"/>
        </w:rPr>
        <w:t xml:space="preserve">чалу нового учебного года. Совместно с педагогами ОСОШ №7 разработан и реализован  проект “Твой выбор – твое будущее”, основной целью которого явилось изучение эффективности современных методов работы с “трудными” подростками по формированию безопасного поведения в условиях продолжающейся эпидемии ВИЧ-инфекции. Продолжена традиционная информационная работа среди учащихся школ, среднеспециальных и высших учебных заведений посредством лекций, "круглых столов", смотров-конкурсов плакатов "Молодежь против СПИДа и наркомании". </w:t>
      </w:r>
    </w:p>
    <w:p w:rsidR="003A07B2" w:rsidRDefault="003A07B2">
      <w:pPr>
        <w:pStyle w:val="a3"/>
        <w:jc w:val="both"/>
        <w:rPr>
          <w:b w:val="0"/>
          <w:sz w:val="24"/>
        </w:rPr>
      </w:pPr>
      <w:r>
        <w:rPr>
          <w:b w:val="0"/>
          <w:sz w:val="24"/>
        </w:rPr>
        <w:t xml:space="preserve"> </w:t>
      </w:r>
      <w:r>
        <w:rPr>
          <w:b w:val="0"/>
          <w:sz w:val="24"/>
        </w:rPr>
        <w:tab/>
        <w:t>Специалисты Центра приняли активное участие в выездных акциях, организованных Госкомитетом по делам молодёжи Удмуртской Республики “Подари себе жизнь” в детских оздоровительных лагерях «Радист», «Заря», «Звезда», с проведением тренингов, учёб, игр, тематических консультаций, распространением среди подростков профила</w:t>
      </w:r>
      <w:r>
        <w:rPr>
          <w:b w:val="0"/>
          <w:sz w:val="24"/>
        </w:rPr>
        <w:t>к</w:t>
      </w:r>
      <w:r>
        <w:rPr>
          <w:b w:val="0"/>
          <w:sz w:val="24"/>
        </w:rPr>
        <w:t xml:space="preserve">тических буклетов. </w:t>
      </w:r>
    </w:p>
    <w:p w:rsidR="003A07B2" w:rsidRDefault="003A07B2">
      <w:pPr>
        <w:pStyle w:val="a3"/>
        <w:ind w:firstLine="720"/>
        <w:jc w:val="both"/>
        <w:rPr>
          <w:b w:val="0"/>
          <w:sz w:val="24"/>
        </w:rPr>
      </w:pPr>
      <w:r>
        <w:rPr>
          <w:b w:val="0"/>
          <w:sz w:val="24"/>
        </w:rPr>
        <w:lastRenderedPageBreak/>
        <w:t>Продолжается подготовка медицинских кадров по 18-ти часовой пр</w:t>
      </w:r>
      <w:r>
        <w:rPr>
          <w:b w:val="0"/>
          <w:sz w:val="24"/>
        </w:rPr>
        <w:t>о</w:t>
      </w:r>
      <w:r>
        <w:rPr>
          <w:b w:val="0"/>
          <w:sz w:val="24"/>
        </w:rPr>
        <w:t>грамме: обучено 4286 врача и 9205 средних медработника. Проведено анкетирование медицинских работников, уровень знаний врачей составил 90,3%, среднего персонала – 88,5%, младшего персонала – 88,8%. Подготовлен к рассмо</w:t>
      </w:r>
      <w:r>
        <w:rPr>
          <w:b w:val="0"/>
          <w:sz w:val="24"/>
        </w:rPr>
        <w:t>т</w:t>
      </w:r>
      <w:r>
        <w:rPr>
          <w:b w:val="0"/>
          <w:sz w:val="24"/>
        </w:rPr>
        <w:t>рению новый вариант анкеты для выявления уровня знаний медицинских работников по вопросам ВИЧ-инфекции.</w:t>
      </w:r>
    </w:p>
    <w:p w:rsidR="003A07B2" w:rsidRDefault="003A07B2">
      <w:pPr>
        <w:pStyle w:val="a3"/>
        <w:ind w:firstLine="720"/>
        <w:jc w:val="both"/>
        <w:rPr>
          <w:b w:val="0"/>
          <w:sz w:val="24"/>
        </w:rPr>
      </w:pPr>
      <w:r>
        <w:rPr>
          <w:b w:val="0"/>
          <w:sz w:val="24"/>
        </w:rPr>
        <w:t>Особое внимание уделяется профилактике вертикального пути передачи ВИЧ-инфекции, в этих целях в 2003 году разработана и размещена реклама на автобусе маршрута №40, изданы методические указания для медицинских сотрудников педиатрической и акушерско-гинекологической служб «Профилактика передачи ВИЧ от матери к ребенку во время беременности, родов и в период новорожденности».</w:t>
      </w:r>
    </w:p>
    <w:p w:rsidR="003A07B2" w:rsidRDefault="003A07B2">
      <w:pPr>
        <w:pStyle w:val="20"/>
      </w:pPr>
      <w:r>
        <w:t xml:space="preserve">   К Всемирному дню  борьбы со СПИДом  проведен четвертый ре</w:t>
      </w:r>
      <w:r>
        <w:t>с</w:t>
      </w:r>
      <w:r>
        <w:t>публиканский конкурс «Журналисты против СПИДа и наркомании»,  организован прокат видеороликов по профилактике ВИЧ-инфекции в кинотеатрах «Аврора», «Ижсталь», размещены информационные плакаты в о</w:t>
      </w:r>
      <w:r>
        <w:t>б</w:t>
      </w:r>
      <w:r>
        <w:t>щественном транспорте г. Ижевска, проведен конкурс среди общежитий ИжГСХА на самое безопасное общежитие, при активном участии волонтеров в  ВУЗах г. Ижевска распространенны буклеты «Защити себя сам».  При содействии Центра прошла акция «Даже не пробуй», организованная президентом Национального благотворительного фонда поддержки культуры Олегом Газмановым. 1 декабря 2003 года была организована акция «Молодежь против  СПИДа и наркотиков» в развлекательном ко</w:t>
      </w:r>
      <w:r>
        <w:t>м</w:t>
      </w:r>
      <w:r>
        <w:t>плексе «Искра».</w:t>
      </w:r>
    </w:p>
    <w:p w:rsidR="003A07B2" w:rsidRDefault="003A07B2">
      <w:pPr>
        <w:pStyle w:val="20"/>
      </w:pPr>
      <w:r>
        <w:t xml:space="preserve">В рамках Международного дня борьбы  с наркоманией проведено совместное совещание с общественными организациями, занимающимися  проблемами наркомании в обществе. Подготовлена и проведена пресс-конференция с приглашением средств массовой информации. Организована горячая линия на Молодежном телефоне доверия 052 с приглашением специалистов Республиканского наркологического диспансера. </w:t>
      </w:r>
    </w:p>
    <w:p w:rsidR="003A07B2" w:rsidRDefault="003A07B2">
      <w:pPr>
        <w:pStyle w:val="20"/>
      </w:pPr>
      <w:r>
        <w:t>Необходимо отметить активную гражданскую позицию в проведении профилактических мероприятий глав администраций Устиновского, Октябрьского районов г. Ижевска.</w:t>
      </w:r>
    </w:p>
    <w:p w:rsidR="003A07B2" w:rsidRDefault="003A07B2">
      <w:pPr>
        <w:pStyle w:val="20"/>
      </w:pPr>
      <w:r>
        <w:t>Особое место  в работе Центра уделяется взаимодействию с общественными организациями. В связи с чем, в прошедшем году подготовлен и издан приказ Министерства здравоохранения Удмуртской Республики от 20.08.2003г. «О создании Консультативного совета по проблемам ВИЧ\СПИД Министерства здравоохранения Удмуртской Республики»</w:t>
      </w:r>
    </w:p>
    <w:p w:rsidR="003A07B2" w:rsidRDefault="003A07B2">
      <w:pPr>
        <w:ind w:firstLine="567"/>
        <w:jc w:val="both"/>
        <w:rPr>
          <w:sz w:val="24"/>
        </w:rPr>
      </w:pPr>
      <w:r>
        <w:rPr>
          <w:sz w:val="24"/>
        </w:rPr>
        <w:t>Одной из форм профилактической деятельности является  работа врачебной выездной бригады по добровольному обследованию населения на наличие антител к ВИЧ с обязател</w:t>
      </w:r>
      <w:r>
        <w:rPr>
          <w:sz w:val="24"/>
        </w:rPr>
        <w:t>ь</w:t>
      </w:r>
      <w:r>
        <w:rPr>
          <w:sz w:val="24"/>
        </w:rPr>
        <w:t>ным дотестовым консультированием. За год проведено 7 акций,  обследовано 448 человек, выявл</w:t>
      </w:r>
      <w:r>
        <w:rPr>
          <w:sz w:val="24"/>
        </w:rPr>
        <w:t>е</w:t>
      </w:r>
      <w:r>
        <w:rPr>
          <w:sz w:val="24"/>
        </w:rPr>
        <w:t xml:space="preserve">но с ИФА( + )  на ВИЧ  10 человек, гепатитами С – 21 , В – 5. </w:t>
      </w:r>
    </w:p>
    <w:p w:rsidR="003A07B2" w:rsidRDefault="003A07B2">
      <w:pPr>
        <w:pStyle w:val="a3"/>
        <w:ind w:firstLine="680"/>
        <w:jc w:val="both"/>
        <w:rPr>
          <w:b w:val="0"/>
          <w:sz w:val="24"/>
        </w:rPr>
      </w:pPr>
      <w:r>
        <w:rPr>
          <w:b w:val="0"/>
          <w:sz w:val="24"/>
        </w:rPr>
        <w:t>Подготовлены и отправлены в Министерство здравоохранения Ро</w:t>
      </w:r>
      <w:r>
        <w:rPr>
          <w:b w:val="0"/>
          <w:sz w:val="24"/>
        </w:rPr>
        <w:t>с</w:t>
      </w:r>
      <w:r>
        <w:rPr>
          <w:b w:val="0"/>
          <w:sz w:val="24"/>
        </w:rPr>
        <w:t>сийской Федерации документы по созданию передвижного кабинета для работы с группами населения наиболее уязвимыми в плане заражения ВИЧ-инфекцией.</w:t>
      </w:r>
    </w:p>
    <w:p w:rsidR="003A07B2" w:rsidRDefault="003A07B2">
      <w:pPr>
        <w:pStyle w:val="a3"/>
        <w:ind w:firstLine="680"/>
        <w:jc w:val="both"/>
        <w:rPr>
          <w:b w:val="0"/>
          <w:sz w:val="24"/>
        </w:rPr>
      </w:pPr>
    </w:p>
    <w:p w:rsidR="003A07B2" w:rsidRDefault="003A07B2">
      <w:pPr>
        <w:pStyle w:val="a4"/>
        <w:ind w:firstLine="851"/>
        <w:jc w:val="center"/>
        <w:rPr>
          <w:b/>
          <w:sz w:val="24"/>
        </w:rPr>
      </w:pPr>
      <w:r>
        <w:rPr>
          <w:b/>
          <w:sz w:val="24"/>
        </w:rPr>
        <w:t>Эпидемическая ситуация по ВИЧ-инфекции в Удмуртской Республике.</w:t>
      </w:r>
    </w:p>
    <w:p w:rsidR="003A07B2" w:rsidRDefault="003A07B2">
      <w:pPr>
        <w:pStyle w:val="a4"/>
        <w:ind w:firstLine="720"/>
        <w:rPr>
          <w:sz w:val="24"/>
        </w:rPr>
      </w:pPr>
      <w:r>
        <w:rPr>
          <w:sz w:val="24"/>
        </w:rPr>
        <w:t>Эпидемическая ситуация по ВИЧ-инфекции в Удмуртской Республике развивается в соответствии с прогнозом специалистов Центра. В настоящее время, на фоне концентрированной стадии эпидемии ВИЧ-инфекции, когда распространение происходит, в основном, среди инъекционных потребителей психоактивных веществ, формируется  генерализованная стадия эпидемии, с вовлечением социально-активного здорового населения, за счет активизации полового пути передачи.</w:t>
      </w:r>
    </w:p>
    <w:p w:rsidR="003A07B2" w:rsidRDefault="003A07B2">
      <w:pPr>
        <w:pStyle w:val="a4"/>
        <w:ind w:firstLine="720"/>
        <w:rPr>
          <w:sz w:val="24"/>
        </w:rPr>
      </w:pPr>
      <w:r>
        <w:rPr>
          <w:sz w:val="24"/>
        </w:rPr>
        <w:t xml:space="preserve">На 1 января 2004 года в республике зарегистрировано 1988 ВИЧ-инфицированных, из них в 2003 году выявлен 261 случай, что в 1,9 раза ниже уровня предыдущего года (таблица№1). Показатель пораженности на 100 тысяч населения составил 121,6 (по Российской Федерации  - 181,8, Приволжскому федеральному округу - 217,6). </w:t>
      </w:r>
    </w:p>
    <w:p w:rsidR="003A07B2" w:rsidRDefault="003A07B2">
      <w:pPr>
        <w:pStyle w:val="a4"/>
        <w:ind w:firstLine="720"/>
        <w:rPr>
          <w:sz w:val="24"/>
        </w:rPr>
      </w:pPr>
      <w:r>
        <w:rPr>
          <w:sz w:val="24"/>
        </w:rPr>
        <w:t xml:space="preserve">ВИЧ-инфицированные зарегистрированы в 5 городах и 18 районах республики, из них впервые выявлены случаи ВИЧ-инфекции в Красногорском и Кизнерском районах (таблица №2). Наиболее неблагополучными остаются г. Глазов (показатель пораженности на 100 тыс. населения 401,8), Ярский (243,5), Балезинский (242,8), Камбарский (235,8) районы. Высокие показатели в г.г. Ижевске (131,8), Воткинске (174,3), Сарапуле (150,9). Продолжается рост выявляемости в Увинском, Завьяловском, Глазовском районах. </w:t>
      </w:r>
    </w:p>
    <w:p w:rsidR="003A07B2" w:rsidRDefault="003A07B2">
      <w:pPr>
        <w:pStyle w:val="a4"/>
        <w:ind w:firstLine="720"/>
        <w:rPr>
          <w:sz w:val="24"/>
        </w:rPr>
      </w:pPr>
      <w:r>
        <w:rPr>
          <w:sz w:val="24"/>
        </w:rPr>
        <w:lastRenderedPageBreak/>
        <w:t>Показатель пораженности на 100 тысяч городского населения составил 156,9, что в 2,7 раза выше показателя по сельским районам (57,8).</w:t>
      </w:r>
    </w:p>
    <w:p w:rsidR="003A07B2" w:rsidRDefault="003A07B2">
      <w:pPr>
        <w:ind w:firstLine="720"/>
        <w:jc w:val="both"/>
        <w:rPr>
          <w:sz w:val="24"/>
        </w:rPr>
      </w:pPr>
      <w:r>
        <w:rPr>
          <w:sz w:val="24"/>
        </w:rPr>
        <w:t xml:space="preserve">Преобладающее количество ВИЧ-инфицированных зарегистрировано в возрастной группе 18-24 лет - 62,4%. Увеличилось число лиц старше 24 лет до 34%. Наряду с этим, благодаря целенаправленной профилактической работе среди несовершеннолетних, удалось добиться снижения темпов выявляемости ВИЧ-инфекции в данной группе населения в четыре раза (таблица №3). </w:t>
      </w:r>
    </w:p>
    <w:p w:rsidR="003A07B2" w:rsidRDefault="003A07B2">
      <w:pPr>
        <w:ind w:firstLine="720"/>
        <w:jc w:val="both"/>
        <w:rPr>
          <w:sz w:val="24"/>
        </w:rPr>
      </w:pPr>
      <w:r>
        <w:rPr>
          <w:sz w:val="24"/>
        </w:rPr>
        <w:t xml:space="preserve">Изменение в возрастной структуре привело к расширению социального статуса ВИЧ-инфицированных. Удельный вес неработающих в </w:t>
      </w:r>
      <w:smartTag w:uri="urn:schemas-microsoft-com:office:smarttags" w:element="metricconverter">
        <w:smartTagPr>
          <w:attr w:name="ProductID" w:val="2003 г"/>
        </w:smartTagPr>
        <w:r>
          <w:rPr>
            <w:sz w:val="24"/>
          </w:rPr>
          <w:t>2003 г</w:t>
        </w:r>
      </w:smartTag>
      <w:r>
        <w:rPr>
          <w:sz w:val="24"/>
        </w:rPr>
        <w:t xml:space="preserve">. составил 64,8% против 67,1% в </w:t>
      </w:r>
      <w:smartTag w:uri="urn:schemas-microsoft-com:office:smarttags" w:element="metricconverter">
        <w:smartTagPr>
          <w:attr w:name="ProductID" w:val="2002 г"/>
        </w:smartTagPr>
        <w:r>
          <w:rPr>
            <w:sz w:val="24"/>
          </w:rPr>
          <w:t>2002 г</w:t>
        </w:r>
      </w:smartTag>
      <w:r>
        <w:rPr>
          <w:sz w:val="24"/>
        </w:rPr>
        <w:t xml:space="preserve">, выявляемость среди учащихся школ и ПТУ снизилась с 6,6% до 2,7% в 2003 году. Вместе с тем, по сравнению с предыдущим годом в 5 раз увеличилось число служащих – 9,2% (таблица №4). Это объясняется постепенным переходом ВИЧ-инфекции из групп высокого риска заражения на социально-активное здоровое население за счет вовлечения половых партнеров инфицированных потребителей психоактивных веществ. </w:t>
      </w:r>
    </w:p>
    <w:p w:rsidR="003A07B2" w:rsidRDefault="003A07B2">
      <w:pPr>
        <w:ind w:firstLine="720"/>
        <w:jc w:val="both"/>
        <w:rPr>
          <w:sz w:val="24"/>
        </w:rPr>
      </w:pPr>
      <w:r>
        <w:rPr>
          <w:sz w:val="24"/>
        </w:rPr>
        <w:t>В 2003 году доля женщин в структуре ВИЧ-инфицированных составила 33,7%, что в 1,5 раза больше уровня предыдущего года. Показатель пораженности женского населения составил 29,6 на 100 тысяч населения (по РФ – 73,6). Зарегистрирована 91 ВИЧ - инфицированная семейная пара.</w:t>
      </w:r>
    </w:p>
    <w:p w:rsidR="003A07B2" w:rsidRDefault="003A07B2">
      <w:pPr>
        <w:ind w:firstLine="720"/>
        <w:jc w:val="both"/>
        <w:rPr>
          <w:sz w:val="24"/>
        </w:rPr>
      </w:pPr>
      <w:r>
        <w:rPr>
          <w:sz w:val="24"/>
        </w:rPr>
        <w:t xml:space="preserve">В сравнении с 2002 годом отмечено снижение наркотического пути передачи с 77,5% до 63,6% в </w:t>
      </w:r>
      <w:smartTag w:uri="urn:schemas-microsoft-com:office:smarttags" w:element="metricconverter">
        <w:smartTagPr>
          <w:attr w:name="ProductID" w:val="2003 г"/>
        </w:smartTagPr>
        <w:r>
          <w:rPr>
            <w:sz w:val="24"/>
          </w:rPr>
          <w:t>2003 г</w:t>
        </w:r>
      </w:smartTag>
      <w:r>
        <w:rPr>
          <w:sz w:val="24"/>
        </w:rPr>
        <w:t>. и увеличение гетеросексуального пути с 19,5% до 28,7%. В 2003 году диагноз "ВИЧ-инфекция" установлен 3-м детям в возрасте 18 месяцев, заражение двоих детей произошло в результате перинатального контакта, в одном случае в результате грудного вскармливания (таблица №5).</w:t>
      </w:r>
    </w:p>
    <w:p w:rsidR="003A07B2" w:rsidRDefault="003A07B2">
      <w:pPr>
        <w:ind w:firstLine="720"/>
        <w:jc w:val="both"/>
        <w:rPr>
          <w:sz w:val="24"/>
        </w:rPr>
      </w:pPr>
      <w:r>
        <w:rPr>
          <w:sz w:val="24"/>
        </w:rPr>
        <w:t>В 2003 году выявлено 223 контактных, из них в течение года обследовано 78,0%. На учете с сомнительными результатами анализов в иммуноблоте состоят 407 человек. Согласно прогнозу, составленному на основании проведенного анализа эпидемической ситуации, к концу 2004 года в республике ожидается свыше 2300 случаев ВИЧ-инфекции.</w:t>
      </w:r>
    </w:p>
    <w:p w:rsidR="003A07B2" w:rsidRDefault="003A07B2">
      <w:pPr>
        <w:ind w:firstLine="720"/>
        <w:jc w:val="both"/>
        <w:rPr>
          <w:sz w:val="24"/>
        </w:rPr>
      </w:pPr>
    </w:p>
    <w:p w:rsidR="003A07B2" w:rsidRDefault="003A07B2">
      <w:pPr>
        <w:ind w:firstLine="720"/>
        <w:jc w:val="center"/>
        <w:rPr>
          <w:b/>
          <w:sz w:val="24"/>
        </w:rPr>
      </w:pPr>
      <w:r>
        <w:rPr>
          <w:b/>
          <w:sz w:val="24"/>
        </w:rPr>
        <w:t>ВИЧ-инфекция в Вооруженных силах.</w:t>
      </w:r>
    </w:p>
    <w:p w:rsidR="003A07B2" w:rsidRDefault="003A07B2">
      <w:pPr>
        <w:ind w:firstLine="720"/>
        <w:jc w:val="both"/>
        <w:rPr>
          <w:sz w:val="24"/>
        </w:rPr>
      </w:pPr>
      <w:r>
        <w:rPr>
          <w:sz w:val="24"/>
        </w:rPr>
        <w:t>Следствием распространения ВИЧ-инфекции среди лиц призывного возраста стало резкое увеличение случаев выявления ВИЧ-инфекции среди призывников. В Российской Федерации по этой причине в ряды Вооруженных сил не было призвано более пяти тысяч молодых людей.</w:t>
      </w:r>
    </w:p>
    <w:p w:rsidR="003A07B2" w:rsidRDefault="003A07B2">
      <w:pPr>
        <w:ind w:firstLine="720"/>
        <w:jc w:val="both"/>
        <w:rPr>
          <w:sz w:val="24"/>
        </w:rPr>
      </w:pPr>
      <w:r>
        <w:rPr>
          <w:sz w:val="24"/>
        </w:rPr>
        <w:t xml:space="preserve"> В Удмуртской Республике в </w:t>
      </w:r>
      <w:smartTag w:uri="urn:schemas-microsoft-com:office:smarttags" w:element="metricconverter">
        <w:smartTagPr>
          <w:attr w:name="ProductID" w:val="2003 г"/>
        </w:smartTagPr>
        <w:r>
          <w:rPr>
            <w:sz w:val="24"/>
          </w:rPr>
          <w:t>2003 г</w:t>
        </w:r>
      </w:smartTag>
      <w:r>
        <w:rPr>
          <w:sz w:val="24"/>
        </w:rPr>
        <w:t xml:space="preserve">. на сборном пункте Республиканского военкомата выявлено 7 ВИЧ-инфицированных лиц призывного возраста (всего обследовано 4702 призывника). Из рядов Вооруженных Сил демобилизовано 4 ВИЧ-инфицированных военнослужащих – жителей нашей республики. </w:t>
      </w:r>
    </w:p>
    <w:p w:rsidR="003A07B2" w:rsidRDefault="003A07B2">
      <w:pPr>
        <w:ind w:firstLine="720"/>
        <w:jc w:val="center"/>
        <w:rPr>
          <w:b/>
          <w:sz w:val="24"/>
        </w:rPr>
      </w:pPr>
    </w:p>
    <w:p w:rsidR="003A07B2" w:rsidRDefault="003A07B2">
      <w:pPr>
        <w:ind w:firstLine="720"/>
        <w:jc w:val="center"/>
        <w:rPr>
          <w:b/>
          <w:sz w:val="24"/>
        </w:rPr>
      </w:pPr>
      <w:r>
        <w:rPr>
          <w:b/>
          <w:sz w:val="24"/>
        </w:rPr>
        <w:t>ВИЧ-инфекция и обеспечение безопасности медицинских манипуляций.</w:t>
      </w:r>
    </w:p>
    <w:p w:rsidR="003A07B2" w:rsidRDefault="003A07B2">
      <w:pPr>
        <w:ind w:firstLine="720"/>
        <w:jc w:val="both"/>
        <w:rPr>
          <w:sz w:val="24"/>
        </w:rPr>
      </w:pPr>
      <w:r>
        <w:rPr>
          <w:sz w:val="24"/>
        </w:rPr>
        <w:t xml:space="preserve">Актуальной проблемой является обеспечение безопасности медицинских манипуляций и донорской крови. Показатель распространения ВИЧ-инфекции среди доноров  в Российской Федерации составил 28,6 на 100 тысяч исследований. </w:t>
      </w:r>
    </w:p>
    <w:p w:rsidR="003A07B2" w:rsidRDefault="003A07B2">
      <w:pPr>
        <w:ind w:firstLine="720"/>
        <w:jc w:val="both"/>
        <w:rPr>
          <w:sz w:val="24"/>
        </w:rPr>
      </w:pPr>
      <w:r>
        <w:rPr>
          <w:sz w:val="24"/>
        </w:rPr>
        <w:t>В Удмуртской Республике на 1.01.2004 г. в республике выявлено 20 ВИЧ-инфицированных доноров, из них два в прошедшем году (показатель 4,7 на 100 тысяч исследований).</w:t>
      </w:r>
    </w:p>
    <w:p w:rsidR="003A07B2" w:rsidRDefault="003A07B2">
      <w:pPr>
        <w:pStyle w:val="a5"/>
        <w:ind w:right="-2" w:firstLine="709"/>
        <w:jc w:val="both"/>
        <w:rPr>
          <w:b w:val="0"/>
        </w:rPr>
      </w:pPr>
      <w:r>
        <w:rPr>
          <w:b w:val="0"/>
        </w:rPr>
        <w:t xml:space="preserve"> В лечебно-профилактических учреждениях республики с 2000 года зарегистрировано 46 случаев аварийных ситуаций при оказании медицинской помощи ВИЧ - инфицированным. В 2003 году 16 случаев,  из них профилактическое лечение антиретровирусными препаратами проведено   10-и медицинским работникам, в остальных случаях в связи с поздним обращением и отсутствием показаний химиопрофилактика не проводилась (проведение химиопрофилактики целесообразно в течение первых 8-и часов).                                                </w:t>
      </w:r>
    </w:p>
    <w:p w:rsidR="003A07B2" w:rsidRDefault="003A07B2">
      <w:pPr>
        <w:pStyle w:val="a5"/>
        <w:ind w:right="-2" w:firstLine="709"/>
        <w:rPr>
          <w:b w:val="0"/>
        </w:rPr>
      </w:pPr>
    </w:p>
    <w:p w:rsidR="003A07B2" w:rsidRDefault="003A07B2">
      <w:pPr>
        <w:pStyle w:val="a5"/>
        <w:ind w:right="-2" w:firstLine="709"/>
      </w:pPr>
      <w:r>
        <w:t>ВИЧ-инфекция в учреждениях пеницитиарной системы.</w:t>
      </w:r>
    </w:p>
    <w:p w:rsidR="003A07B2" w:rsidRDefault="003A07B2">
      <w:pPr>
        <w:pStyle w:val="a5"/>
        <w:ind w:right="-2" w:firstLine="709"/>
        <w:jc w:val="both"/>
        <w:rPr>
          <w:b w:val="0"/>
        </w:rPr>
      </w:pPr>
      <w:r>
        <w:rPr>
          <w:b w:val="0"/>
        </w:rPr>
        <w:t>Особое беспокойство представляет нахождение ВИЧ-инфицированных в учреждениях уголовно-исполнительной системы. В местах лишения свободы находятся 432 ВИЧ-инфицированных – жителя нашей республики, что составляет 21,7 % от числа всех ВИЧ - инфицированных, зарегистрированных по Удмуртской Республики, в то время как по Российской Федерации этот показатель составляет 5%.</w:t>
      </w:r>
    </w:p>
    <w:p w:rsidR="003A07B2" w:rsidRDefault="003A07B2">
      <w:pPr>
        <w:ind w:firstLine="720"/>
        <w:jc w:val="both"/>
        <w:rPr>
          <w:sz w:val="24"/>
        </w:rPr>
      </w:pPr>
    </w:p>
    <w:p w:rsidR="003A07B2" w:rsidRDefault="003A07B2">
      <w:pPr>
        <w:ind w:firstLine="720"/>
        <w:jc w:val="center"/>
        <w:rPr>
          <w:b/>
          <w:sz w:val="24"/>
        </w:rPr>
      </w:pPr>
    </w:p>
    <w:p w:rsidR="003A07B2" w:rsidRDefault="003A07B2">
      <w:pPr>
        <w:ind w:firstLine="720"/>
        <w:jc w:val="center"/>
        <w:rPr>
          <w:b/>
          <w:sz w:val="24"/>
        </w:rPr>
      </w:pPr>
    </w:p>
    <w:p w:rsidR="003A07B2" w:rsidRDefault="003A07B2">
      <w:pPr>
        <w:ind w:firstLine="720"/>
        <w:jc w:val="center"/>
        <w:rPr>
          <w:b/>
          <w:sz w:val="24"/>
        </w:rPr>
      </w:pPr>
      <w:r>
        <w:rPr>
          <w:b/>
          <w:sz w:val="24"/>
        </w:rPr>
        <w:t>Обследование населения на антитела к ВИЧ.</w:t>
      </w:r>
    </w:p>
    <w:p w:rsidR="003A07B2" w:rsidRDefault="003A07B2">
      <w:pPr>
        <w:ind w:firstLine="720"/>
        <w:jc w:val="both"/>
        <w:rPr>
          <w:sz w:val="24"/>
        </w:rPr>
      </w:pPr>
      <w:r>
        <w:rPr>
          <w:sz w:val="24"/>
        </w:rPr>
        <w:t xml:space="preserve">В 2003 году 9 лабораториями СПИД обследовано на антитела к ВИЧ – 280 296 человек против 305 751 в 2002 году, что на 8,4% меньше уровня прошлого года (таблица №6). Лабораторией УИН МЮ по УР по 112 коду обследовано 4 239 человек. Среднереспубликанский показатель обследований на 1000 населения составил 173,4 против 192,8 в 2002 году. Высокие показатели обследований в г.г. Глазове (243,1), Можге (214,9), Ижевске (214,5), Сарапуле (195,2), Дебесском районе (198,6). Низкие показатели обследований в Глазовском (31,4), Завьяловском (59,1), Камбарском (87,3) районах (таблица №7). </w:t>
      </w:r>
    </w:p>
    <w:p w:rsidR="003A07B2" w:rsidRDefault="003A07B2">
      <w:pPr>
        <w:ind w:firstLine="720"/>
        <w:jc w:val="both"/>
        <w:rPr>
          <w:sz w:val="24"/>
        </w:rPr>
      </w:pPr>
      <w:r>
        <w:rPr>
          <w:sz w:val="24"/>
        </w:rPr>
        <w:t>Максимальный удельный вес приходится на 113 код - обследование по клиническим показаниям - 39,8% от всех обследований, беременные – 26,1%, доноры – 14,6%, больные с заболеваниями передаваемыми половым путем – 5,1%. В 2003 году увеличилось на 5% число обследований наркопотребителей, на 3,7% - беременных. Наряду с этим, на 5,1% снизилось число обследований больных инфекциями передаваемыми половым путем, на 8,3% - обследованных по клиническим показаниям. Показатель обследований по эпидемическим показаниям (120 код) - на уровне 0,5% от всех обследований в течение последних трех лет.</w:t>
      </w:r>
    </w:p>
    <w:p w:rsidR="003A07B2" w:rsidRDefault="003A07B2">
      <w:pPr>
        <w:ind w:firstLine="720"/>
        <w:jc w:val="both"/>
        <w:rPr>
          <w:sz w:val="24"/>
        </w:rPr>
      </w:pPr>
      <w:r>
        <w:rPr>
          <w:sz w:val="24"/>
        </w:rPr>
        <w:t xml:space="preserve"> В общей сумме обследованных  прочие группы населения (118 код) составили 11,9% против 11,7% в 2002 году. Необоснованно высокий процент обследованных прочих групп населения регистрируется в Граховском (19,5%), Каракулинском (19,6%), Завьяловском (13,9%) районах, г. Ижевске (15,1%). Ниже республиканского показателя – в Воткинском, Глазовском, Дебесском, Кезском, Киясовском, Шарканском районах. Остается чрезвычайно низким показатель обследования лиц, употребляющих психоактивные вещества – 0,6%, в то же время процент выявленных ВИЧ-инфицированных среди них составил в </w:t>
      </w:r>
      <w:smartTag w:uri="urn:schemas-microsoft-com:office:smarttags" w:element="metricconverter">
        <w:smartTagPr>
          <w:attr w:name="ProductID" w:val="2003 г"/>
        </w:smartTagPr>
        <w:r>
          <w:rPr>
            <w:sz w:val="24"/>
          </w:rPr>
          <w:t>2003 г</w:t>
        </w:r>
      </w:smartTag>
      <w:r>
        <w:rPr>
          <w:sz w:val="24"/>
        </w:rPr>
        <w:t>. – 17,0%. При обследовании по эпидемическим показаниям в 2003 году выявлено 67 ВИЧ-инфицированных против 96 в 2002 году.</w:t>
      </w:r>
    </w:p>
    <w:p w:rsidR="003A07B2" w:rsidRDefault="003A07B2">
      <w:pPr>
        <w:ind w:firstLine="720"/>
        <w:jc w:val="both"/>
        <w:rPr>
          <w:sz w:val="24"/>
        </w:rPr>
      </w:pPr>
      <w:r>
        <w:rPr>
          <w:sz w:val="24"/>
        </w:rPr>
        <w:t xml:space="preserve">В соответствии с планом работы МЗ УР проверено выполнение приказа МЗ и МП РФ от 30.10.1995 г. №295 «О введении в действие правил проведения обязательного медицинского освидетельствования на ВИЧ 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ВИЧ» в ЛПУ Сюмсинского, Дебесского районов. В нарушение действующего законодательства в лечебно-профилактических учреждениях обследуются на ВИЧ пациенты, идущие на плановые операции, медицинские работники независимо от занимаемых должностей. Имеет место ошибочное кодирование направлений по 113 коду, куда включают обследование сотрудников МВД, лиц, поступающих в учреждения Министерства социальной защиты.  </w:t>
      </w:r>
    </w:p>
    <w:p w:rsidR="003A07B2" w:rsidRDefault="003A07B2">
      <w:pPr>
        <w:ind w:firstLine="720"/>
        <w:jc w:val="both"/>
        <w:rPr>
          <w:sz w:val="24"/>
        </w:rPr>
      </w:pPr>
      <w:r>
        <w:rPr>
          <w:sz w:val="24"/>
        </w:rPr>
        <w:t>Участились случаи поступления некачественного биологического материала для исследования на ВИЧ из лечебно-профилактических учреждений республики в лаборатории ГУЗ РЦ СПИД и ИЗ. В среднем 1,7% всего материала, поступающего на анализы, выбраковывается. Наиболее высок процент выбраковки материала, поступающего из городской больницы №4, городской клинической больницы №7,   МСЧ «Ижмаш» г. Ижевска, Республиканского наркологического диспансера. Основными причинами сложившейся ситуации являются -  нарушение правил взятия крови и отделения сыворотки медицинским персоналом, сроком хранения, а также наличием дефектов в заполнении направлений и маркировки флаконов с сыворотками.</w:t>
      </w:r>
    </w:p>
    <w:p w:rsidR="003A07B2" w:rsidRDefault="003A07B2">
      <w:pPr>
        <w:ind w:firstLine="720"/>
        <w:jc w:val="both"/>
        <w:rPr>
          <w:sz w:val="24"/>
        </w:rPr>
      </w:pPr>
      <w:r>
        <w:rPr>
          <w:sz w:val="24"/>
        </w:rPr>
        <w:t xml:space="preserve">В феврале </w:t>
      </w:r>
      <w:smartTag w:uri="urn:schemas-microsoft-com:office:smarttags" w:element="metricconverter">
        <w:smartTagPr>
          <w:attr w:name="ProductID" w:val="2003 г"/>
        </w:smartTagPr>
        <w:r>
          <w:rPr>
            <w:sz w:val="24"/>
          </w:rPr>
          <w:t>2003 г</w:t>
        </w:r>
      </w:smartTag>
      <w:r>
        <w:rPr>
          <w:sz w:val="24"/>
        </w:rPr>
        <w:t xml:space="preserve">. по Программе «АнтиВИЧ/СПИД» была закуплена пробная партия тест-систем для выявления антител к ВИЧ 1-го и 2-го типа в сыворотке или плазме человека экспресс- методом - «Детермин ВИЧ 1/2» производства компании «Дайнабот Ко Лтд» (Япония), в количестве 500 штук. Быстрые тесты были переданы в лечебно-профилактические учреждения согласно разнарядке Министерства здравоохранения  Удмуртской Республики для тестирования беременных, поступивших на роды необследованными, и пациентов при экстренных хирургических вмешательствах по эпидемическим показаниям (таблица №8).  </w:t>
      </w:r>
    </w:p>
    <w:p w:rsidR="003A07B2" w:rsidRDefault="003A07B2">
      <w:pPr>
        <w:ind w:firstLine="720"/>
        <w:jc w:val="both"/>
        <w:rPr>
          <w:sz w:val="24"/>
        </w:rPr>
      </w:pPr>
      <w:r>
        <w:rPr>
          <w:sz w:val="24"/>
        </w:rPr>
        <w:t>Анализ использования экспресс-тестов показал, что во всех лечебных учреждениях за исключением ГУЗ РКБ №1, тесты использовались в соответствии с рекомендациями, определенными письмом МЗ УР. В РКБ №1 исследования проводились у сотрудников, проходивших плановый медицинский осмотр.</w:t>
      </w:r>
    </w:p>
    <w:p w:rsidR="003A07B2" w:rsidRDefault="003A07B2">
      <w:pPr>
        <w:ind w:firstLine="720"/>
        <w:jc w:val="both"/>
        <w:rPr>
          <w:sz w:val="24"/>
        </w:rPr>
      </w:pPr>
      <w:r>
        <w:rPr>
          <w:sz w:val="24"/>
        </w:rPr>
        <w:lastRenderedPageBreak/>
        <w:t>По отчетам, представленным республиканским родильным домом №7, родильными домами №2, №3,  МСЧ «Ижмаш», городской клинической больницей №2, городской клинической больницей №7, городской клинической больницей №8 г. Ижевска, из проведенных 189 исследований положительных результатов – 8, отрицательных – 180, сомнительных - 1. В иммуноферментном анализе  подтверждены 8 положительных и 181 отрицательный результаты, что говорит о высокой чувствительности используемых тест-систем (лечебные учреждения ГУЗ РКБ №3, МУЗ ГБ №3, ГУЗ РКБ №1 предоставили отчет результатов анализов на ВИЧ, проведенных быстрыми тестами, не по форме, без регистрации результатов повторного анализа в ИФА, в связи с чем их данные не вошли в оценку эффективности применяемых тестов).</w:t>
      </w:r>
    </w:p>
    <w:p w:rsidR="003A07B2" w:rsidRDefault="003A07B2">
      <w:pPr>
        <w:pStyle w:val="a5"/>
        <w:ind w:right="-2" w:firstLine="709"/>
        <w:jc w:val="both"/>
        <w:rPr>
          <w:b w:val="0"/>
        </w:rPr>
      </w:pPr>
    </w:p>
    <w:p w:rsidR="003A07B2" w:rsidRDefault="003A07B2">
      <w:pPr>
        <w:ind w:firstLine="720"/>
        <w:jc w:val="center"/>
        <w:rPr>
          <w:b/>
          <w:sz w:val="24"/>
        </w:rPr>
      </w:pPr>
      <w:r>
        <w:rPr>
          <w:b/>
          <w:sz w:val="24"/>
        </w:rPr>
        <w:t>Организация диспансерного наблюдения за ВИЧ-инфицированными.</w:t>
      </w:r>
    </w:p>
    <w:p w:rsidR="003A07B2" w:rsidRDefault="003A07B2">
      <w:pPr>
        <w:pStyle w:val="a4"/>
        <w:ind w:firstLine="720"/>
        <w:rPr>
          <w:sz w:val="24"/>
        </w:rPr>
      </w:pPr>
      <w:r>
        <w:rPr>
          <w:sz w:val="24"/>
        </w:rPr>
        <w:t xml:space="preserve">Общее число ВИЧ-инфицированных, состоящих на диспансерном учете - 1927, что на 12% больше уровня предыдущего года (таблица №10). Всего по республике охвачено диспансерным наблюдением  больных 65,96%. </w:t>
      </w:r>
    </w:p>
    <w:p w:rsidR="003A07B2" w:rsidRDefault="003A07B2">
      <w:pPr>
        <w:pStyle w:val="a4"/>
        <w:ind w:firstLine="720"/>
        <w:rPr>
          <w:sz w:val="24"/>
        </w:rPr>
      </w:pPr>
      <w:r>
        <w:rPr>
          <w:sz w:val="24"/>
        </w:rPr>
        <w:t xml:space="preserve">В учреждениях Управления исполнения наказаний МЮ РФ по УР содержится 540 ВИЧ-инфицированных, 80% из них жители Удмуртской Республики. Из числа ВИЧ-инфицированных, не прошедших диспансеризацию в 2003 году, 65,9% находятся в УИН МЮ РФ по УР. </w:t>
      </w:r>
    </w:p>
    <w:p w:rsidR="003A07B2" w:rsidRDefault="003A07B2">
      <w:pPr>
        <w:pStyle w:val="a4"/>
        <w:ind w:firstLine="720"/>
        <w:rPr>
          <w:sz w:val="24"/>
        </w:rPr>
      </w:pPr>
      <w:r>
        <w:rPr>
          <w:sz w:val="24"/>
        </w:rPr>
        <w:t xml:space="preserve">Низкий уровень наблюдения  отмечается в  г. Глазове - не осмотрено 44% больных, в г Воткинске – 42,3%, в г. Сарапуле – 51,9%. По г. Ижевску не наблюдалось 30,4% ВИЧ-инфицированных, в связи с тем, что 4/5 из них находятся в местах лишения свободы. В сельских районах республики диспансерное наблюдение находится на должном уровне, за исключением Кезского района, где не осмотрено 85,7%, Увинского – 33,3%, Завьяловского районов – 25,8% больных (таблица №12). </w:t>
      </w:r>
    </w:p>
    <w:p w:rsidR="003A07B2" w:rsidRDefault="003A07B2">
      <w:pPr>
        <w:ind w:firstLine="720"/>
        <w:jc w:val="both"/>
        <w:rPr>
          <w:sz w:val="24"/>
        </w:rPr>
      </w:pPr>
      <w:r>
        <w:rPr>
          <w:sz w:val="24"/>
        </w:rPr>
        <w:t xml:space="preserve"> В стадии первичных проявлений находятся 57,9% ВИЧ-инфицированных, при этом в 1,3 раза увеличилось число пациентов, имеющих стадии </w:t>
      </w:r>
      <w:r>
        <w:rPr>
          <w:sz w:val="24"/>
          <w:lang w:val="en-US"/>
        </w:rPr>
        <w:t>III</w:t>
      </w:r>
      <w:r>
        <w:rPr>
          <w:sz w:val="24"/>
        </w:rPr>
        <w:t xml:space="preserve">А – </w:t>
      </w:r>
      <w:r>
        <w:rPr>
          <w:sz w:val="24"/>
          <w:lang w:val="en-US"/>
        </w:rPr>
        <w:t>III</w:t>
      </w:r>
      <w:r>
        <w:rPr>
          <w:sz w:val="24"/>
        </w:rPr>
        <w:t xml:space="preserve">В (таблица №10). Комбинированная антиретровирусная терапия проводится двоим больным. </w:t>
      </w:r>
    </w:p>
    <w:p w:rsidR="003A07B2" w:rsidRDefault="003A07B2">
      <w:pPr>
        <w:ind w:firstLine="720"/>
        <w:jc w:val="both"/>
        <w:rPr>
          <w:sz w:val="24"/>
        </w:rPr>
      </w:pPr>
      <w:r>
        <w:rPr>
          <w:sz w:val="24"/>
        </w:rPr>
        <w:t xml:space="preserve">В прошедшем периоде в 1,3 раза возросла доля женщин, взятых на диспансерный учет. Большая их часть находится в репродуктивном возрасте, что повлекло за собой значительное увеличение числа обращений, связанных с беременностью - с 88 в </w:t>
      </w:r>
      <w:smartTag w:uri="urn:schemas-microsoft-com:office:smarttags" w:element="metricconverter">
        <w:smartTagPr>
          <w:attr w:name="ProductID" w:val="2002 г"/>
        </w:smartTagPr>
        <w:r>
          <w:rPr>
            <w:sz w:val="24"/>
          </w:rPr>
          <w:t>2002 г</w:t>
        </w:r>
      </w:smartTag>
      <w:r>
        <w:rPr>
          <w:sz w:val="24"/>
        </w:rPr>
        <w:t xml:space="preserve">. до 113 в </w:t>
      </w:r>
      <w:smartTag w:uri="urn:schemas-microsoft-com:office:smarttags" w:element="metricconverter">
        <w:smartTagPr>
          <w:attr w:name="ProductID" w:val="2003 г"/>
        </w:smartTagPr>
        <w:r>
          <w:rPr>
            <w:sz w:val="24"/>
          </w:rPr>
          <w:t>2003 г</w:t>
        </w:r>
      </w:smartTag>
      <w:r>
        <w:rPr>
          <w:sz w:val="24"/>
        </w:rPr>
        <w:t xml:space="preserve">. Показатель пораженности беременных женщин составил 36,9 на 100 тысяч исследований. Все женщины, решившие сохранить беременность, получили химиопрофилактику перинатального инфицирования ВИЧ, за исключением 13 женщин (28%) не состоявших на учете в женских консультациях, у которых положительная реакция в иммуноблотинге была получена после родоразрешения. Всего от ВИЧ-инфицированных матерей родилось 107 детей, из них 45 в </w:t>
      </w:r>
      <w:smartTag w:uri="urn:schemas-microsoft-com:office:smarttags" w:element="metricconverter">
        <w:smartTagPr>
          <w:attr w:name="ProductID" w:val="2003 г"/>
        </w:smartTagPr>
        <w:r>
          <w:rPr>
            <w:sz w:val="24"/>
          </w:rPr>
          <w:t>2003 г</w:t>
        </w:r>
      </w:smartTag>
      <w:r>
        <w:rPr>
          <w:sz w:val="24"/>
        </w:rPr>
        <w:t>. С диспансерного учета сняты 14 детей в возрасте 18 месяцев. Диагноз "ВИЧ-инфекция" установлен 3-м детям в возрасте 18 месяцев, заражение двоих детей произошло в результате перинатального контакта, в одном случае в результате грудного вскармливания (таблица №11).</w:t>
      </w:r>
    </w:p>
    <w:p w:rsidR="003A07B2" w:rsidRDefault="003A07B2">
      <w:pPr>
        <w:ind w:firstLine="720"/>
        <w:jc w:val="both"/>
        <w:rPr>
          <w:sz w:val="24"/>
        </w:rPr>
      </w:pPr>
      <w:r>
        <w:rPr>
          <w:sz w:val="24"/>
        </w:rPr>
        <w:t xml:space="preserve">На стационарном лечении в лечебно-диагностическом отделении ГУЗ РЦ СПИД и ИЗ в течение </w:t>
      </w:r>
      <w:smartTag w:uri="urn:schemas-microsoft-com:office:smarttags" w:element="metricconverter">
        <w:smartTagPr>
          <w:attr w:name="ProductID" w:val="2003 г"/>
        </w:smartTagPr>
        <w:r>
          <w:rPr>
            <w:sz w:val="24"/>
          </w:rPr>
          <w:t>2003 г</w:t>
        </w:r>
      </w:smartTag>
      <w:r>
        <w:rPr>
          <w:sz w:val="24"/>
        </w:rPr>
        <w:t>. находилось на лечении 578 человек, в том числе 239 ВИЧ-инфицированных, из них в стадии 3-184, 4А – 51, 4Б – 2, 4В –2 (таблица №9).</w:t>
      </w:r>
    </w:p>
    <w:p w:rsidR="003A07B2" w:rsidRDefault="003A07B2">
      <w:pPr>
        <w:ind w:firstLine="720"/>
        <w:jc w:val="both"/>
        <w:rPr>
          <w:sz w:val="24"/>
        </w:rPr>
      </w:pPr>
    </w:p>
    <w:p w:rsidR="003A07B2" w:rsidRDefault="003A07B2">
      <w:pPr>
        <w:pStyle w:val="1"/>
        <w:rPr>
          <w:b/>
          <w:sz w:val="24"/>
        </w:rPr>
      </w:pPr>
      <w:r>
        <w:rPr>
          <w:b/>
          <w:sz w:val="24"/>
        </w:rPr>
        <w:t>Проведенные мероприятия:</w:t>
      </w:r>
    </w:p>
    <w:p w:rsidR="003A07B2" w:rsidRDefault="003A07B2">
      <w:pPr>
        <w:ind w:firstLine="720"/>
        <w:jc w:val="both"/>
        <w:rPr>
          <w:sz w:val="24"/>
        </w:rPr>
      </w:pPr>
      <w:r>
        <w:rPr>
          <w:sz w:val="24"/>
        </w:rPr>
        <w:t>Во исполнение решения коллегии Министерства Здравоохранения России от 26.11.2002 г. (протокол №16) «О состоянии заболеваемости внутрибольничными инфекционными болезнями и мерах по их предупреждению» и от 28.01.2003 г. (протокол №1)  «О ходе выполнения подпрограммы «Анти-ВИЧ/СПИД» Федеральной целевой программы «Предупреждение и борьба с заболеваниями социального характера (2002-</w:t>
      </w:r>
      <w:smartTag w:uri="urn:schemas-microsoft-com:office:smarttags" w:element="metricconverter">
        <w:smartTagPr>
          <w:attr w:name="ProductID" w:val="2006 г"/>
        </w:smartTagPr>
        <w:r>
          <w:rPr>
            <w:sz w:val="24"/>
          </w:rPr>
          <w:t>2006 г</w:t>
        </w:r>
      </w:smartTag>
      <w:r>
        <w:rPr>
          <w:sz w:val="24"/>
        </w:rPr>
        <w:t>.г.)» в 2002 году и задачах по совершенствованию работы по профилактике распространения ВИЧ-инфекции в Российской Федерации» разработан и доведен до сети «План дополнительных мероприятий по предупреждению распространения ВИЧ-инфекции/СПИДа и снижению заболеваемости внутрибольничными инфекциями в Удмуртской Республике на период до 2007 года».</w:t>
      </w:r>
    </w:p>
    <w:p w:rsidR="003A07B2" w:rsidRDefault="003A07B2">
      <w:pPr>
        <w:ind w:firstLine="720"/>
        <w:jc w:val="both"/>
        <w:rPr>
          <w:sz w:val="24"/>
        </w:rPr>
      </w:pPr>
      <w:r>
        <w:rPr>
          <w:sz w:val="24"/>
        </w:rPr>
        <w:t>В январе 2003 года подготовлена и проведена первая научно-практическая конференция «Актуальные вопросы эпидемиологии, клиники, диагностики, лечения и профилактики ВИЧ-инфекции в Приволжском федеральном округе».</w:t>
      </w:r>
    </w:p>
    <w:p w:rsidR="003A07B2" w:rsidRDefault="003A07B2">
      <w:pPr>
        <w:ind w:firstLine="720"/>
        <w:jc w:val="both"/>
        <w:rPr>
          <w:sz w:val="24"/>
        </w:rPr>
      </w:pPr>
      <w:r>
        <w:rPr>
          <w:sz w:val="24"/>
        </w:rPr>
        <w:lastRenderedPageBreak/>
        <w:t xml:space="preserve">Разработана, прошла процедуру согласования в Правительстве и 30 сентября </w:t>
      </w:r>
      <w:smartTag w:uri="urn:schemas-microsoft-com:office:smarttags" w:element="metricconverter">
        <w:smartTagPr>
          <w:attr w:name="ProductID" w:val="2003 г"/>
        </w:smartTagPr>
        <w:r>
          <w:rPr>
            <w:sz w:val="24"/>
          </w:rPr>
          <w:t>2003 г</w:t>
        </w:r>
      </w:smartTag>
      <w:r>
        <w:rPr>
          <w:sz w:val="24"/>
        </w:rPr>
        <w:t>. Государственным Советом Удмуртской Республики принята целевая программа «Анти-ВИЧ/СПИД» на 2004-</w:t>
      </w:r>
      <w:smartTag w:uri="urn:schemas-microsoft-com:office:smarttags" w:element="metricconverter">
        <w:smartTagPr>
          <w:attr w:name="ProductID" w:val="2008 г"/>
        </w:smartTagPr>
        <w:r>
          <w:rPr>
            <w:sz w:val="24"/>
          </w:rPr>
          <w:t>2008 г</w:t>
        </w:r>
      </w:smartTag>
      <w:r>
        <w:rPr>
          <w:sz w:val="24"/>
        </w:rPr>
        <w:t>.г.</w:t>
      </w:r>
    </w:p>
    <w:p w:rsidR="003A07B2" w:rsidRDefault="003A07B2">
      <w:pPr>
        <w:ind w:firstLine="720"/>
        <w:jc w:val="both"/>
        <w:rPr>
          <w:sz w:val="24"/>
        </w:rPr>
      </w:pPr>
      <w:r>
        <w:rPr>
          <w:sz w:val="24"/>
        </w:rPr>
        <w:t>По поручению Президента Удмуртской Республики совместно с УИН МЮ РФ по УР разработан и утвержден МЗ УР план совместных мероприятий дальнейшего взаимодействия по организации профилактической работы и медицинской помощи ВИЧ-инфицированным, отбывающим наказание в учреждениях уголовно-исправительной системы.</w:t>
      </w:r>
    </w:p>
    <w:p w:rsidR="003A07B2" w:rsidRDefault="003A07B2">
      <w:pPr>
        <w:ind w:firstLine="720"/>
        <w:jc w:val="both"/>
        <w:rPr>
          <w:sz w:val="24"/>
        </w:rPr>
      </w:pPr>
      <w:r>
        <w:rPr>
          <w:sz w:val="24"/>
        </w:rPr>
        <w:t xml:space="preserve">Подготовлены, изданы и доведены до сети рекомендации по проверке служб и подразделений лечебных учреждений по вопросам профилактики ВИЧ-инфекции и внутрибольничных заболеваний для врачей-эпидемиологов и помощников врачей-эпидемиологов. </w:t>
      </w:r>
    </w:p>
    <w:p w:rsidR="003A07B2" w:rsidRDefault="003A07B2">
      <w:pPr>
        <w:ind w:firstLine="720"/>
        <w:jc w:val="both"/>
        <w:rPr>
          <w:sz w:val="24"/>
        </w:rPr>
      </w:pPr>
      <w:r>
        <w:rPr>
          <w:sz w:val="24"/>
        </w:rPr>
        <w:t xml:space="preserve">Специалистами Центра проверены службы: психиатрическая, психоневрологическая, инфекционная, педиатрическая, хирургическая (г.Ижевск). А так же реализация программы производственного контроля в лечебно-профилактических учреждениях Удмуртской Республики. </w:t>
      </w:r>
    </w:p>
    <w:p w:rsidR="003A07B2" w:rsidRDefault="003A07B2">
      <w:pPr>
        <w:ind w:firstLine="720"/>
        <w:jc w:val="both"/>
        <w:rPr>
          <w:sz w:val="24"/>
        </w:rPr>
      </w:pPr>
      <w:r>
        <w:rPr>
          <w:sz w:val="24"/>
        </w:rPr>
        <w:t>По итогам проверки проведен 22.10.2003 г. семинар-совещание с врачами-эпидемиологами, помощниками врачей-эпидемиологов и главными медицинскими сестрами учреждений здравоохранения с охватом 116 человек.</w:t>
      </w:r>
    </w:p>
    <w:p w:rsidR="003A07B2" w:rsidRDefault="003A07B2">
      <w:pPr>
        <w:ind w:firstLine="720"/>
        <w:jc w:val="both"/>
        <w:rPr>
          <w:sz w:val="24"/>
        </w:rPr>
      </w:pPr>
      <w:r>
        <w:rPr>
          <w:sz w:val="24"/>
        </w:rPr>
        <w:t>В связи с внедрением в практику работы лечебно-профилактических учреждений СП 3.1.1275-036 «Профилактика инфекционных заболеваний при эндоскопических манипуляциях» в ноябре-декабре 2003 года осуществлена проверка эндоскопической службы ЛПУ республики, результаты рассмотрены на заседании общества врачей-эндоскопистов 24 декабря 2003 года.</w:t>
      </w:r>
    </w:p>
    <w:p w:rsidR="003A07B2" w:rsidRDefault="003A07B2">
      <w:pPr>
        <w:ind w:firstLine="720"/>
        <w:jc w:val="both"/>
        <w:rPr>
          <w:sz w:val="24"/>
        </w:rPr>
      </w:pPr>
      <w:r>
        <w:rPr>
          <w:sz w:val="24"/>
        </w:rPr>
        <w:t>Осуществлена проверка и представлены справки на заседание выездных коллегий Минздрава Удмуртской Республики по результатам проверки Каракулинской, Камбарской и Можгинской центральных районных больниц.</w:t>
      </w:r>
    </w:p>
    <w:p w:rsidR="003A07B2" w:rsidRDefault="003A07B2">
      <w:pPr>
        <w:pStyle w:val="a5"/>
        <w:ind w:right="-2" w:firstLine="709"/>
        <w:jc w:val="both"/>
        <w:rPr>
          <w:b w:val="0"/>
        </w:rPr>
      </w:pPr>
      <w:r>
        <w:rPr>
          <w:b w:val="0"/>
        </w:rPr>
        <w:t xml:space="preserve">В ходе проверок лечебно-профилактических учреждений по вопросам профилактики ВИЧ-инфекции и внутрибольничных заболеваний в </w:t>
      </w:r>
      <w:smartTag w:uri="urn:schemas-microsoft-com:office:smarttags" w:element="metricconverter">
        <w:smartTagPr>
          <w:attr w:name="ProductID" w:val="2003 г"/>
        </w:smartTagPr>
        <w:r>
          <w:rPr>
            <w:b w:val="0"/>
          </w:rPr>
          <w:t>2003 г</w:t>
        </w:r>
      </w:smartTag>
      <w:r>
        <w:rPr>
          <w:b w:val="0"/>
        </w:rPr>
        <w:t>. дано 5825 предложений по устранению выявленных нарушений действующих приказов и инструкций, из них выполнено 3986, что составляет 68,4%. Основными причинами невыполнения явились недостаточное финансирование и материально-технические затруднения, связанные с перепланировкой, проведением косметического и капитального ремонта лечебно-профилактических учреждений.</w:t>
      </w:r>
    </w:p>
    <w:p w:rsidR="003A07B2" w:rsidRDefault="003A07B2">
      <w:pPr>
        <w:pStyle w:val="a5"/>
        <w:ind w:right="-2" w:firstLine="709"/>
        <w:jc w:val="both"/>
        <w:rPr>
          <w:b w:val="0"/>
        </w:rPr>
      </w:pPr>
      <w:r>
        <w:rPr>
          <w:b w:val="0"/>
        </w:rPr>
        <w:t>Кроме того, актуальными проблемами в лечебно-профилактических учреждениях остаются недоукомплектованность лечебных учреждений штатными должностями врачей-эпидемиологов, помощниками врачей-эпидемиологов. В лечебных учреждениях по штатному расписанию предусмотрено 43,75 ставок врачей-эпидемиологов, занято 28,75, помощников врачей-эпидемиологов – 71 ставка, занято 65,5. Фактически на постоянной основе работают 10 врачей-эпидемиологов и 33 помощника врача-эпидемиолога. Кроме того, работает 18 совместителей врачей-эпидемиологов и 26 – помощников врачей-эпидемиологов</w:t>
      </w:r>
      <w:r>
        <w:t xml:space="preserve">. </w:t>
      </w:r>
      <w:r>
        <w:rPr>
          <w:b w:val="0"/>
        </w:rPr>
        <w:t>Остается низким процент оснащенности централизованными стерилизационными отделениями-42,6% (Российская Федерация-60%), дезинфекционными камерами-49,2% (Российская Федерация-72%). Медленно решается вопрос по выполнению СанПиН 2.1.7.728-99 "Правила сбора, хранения и удаления отходов лечебно-профилактических учреждений". Не выполняется СанПиН 2.1.3.1375-03 "Гигиенические требования к размещению, устройству, оборудованию и эксплуатации больниц, родильных домов и других лечебных стационаров" в части эксплуатации вентиляционного оборудования.</w:t>
      </w:r>
    </w:p>
    <w:p w:rsidR="003A07B2" w:rsidRDefault="003A07B2">
      <w:pPr>
        <w:ind w:firstLine="720"/>
        <w:jc w:val="both"/>
        <w:rPr>
          <w:sz w:val="24"/>
        </w:rPr>
      </w:pPr>
      <w:r>
        <w:rPr>
          <w:sz w:val="24"/>
        </w:rPr>
        <w:t>Выполнено 8850 проб на качество предстерилизационной очистки, из них 2 положительных в женской консультации Можгинской ЦРБ, что составляет 0,02%.</w:t>
      </w:r>
    </w:p>
    <w:p w:rsidR="003A07B2" w:rsidRDefault="003A07B2">
      <w:pPr>
        <w:ind w:left="-284" w:firstLine="568"/>
        <w:jc w:val="both"/>
        <w:rPr>
          <w:sz w:val="24"/>
        </w:rPr>
      </w:pPr>
    </w:p>
    <w:p w:rsidR="003A07B2" w:rsidRDefault="003A07B2">
      <w:pPr>
        <w:ind w:firstLine="567"/>
        <w:jc w:val="both"/>
        <w:rPr>
          <w:b/>
          <w:sz w:val="24"/>
        </w:rPr>
      </w:pPr>
      <w:r>
        <w:rPr>
          <w:b/>
          <w:sz w:val="24"/>
        </w:rPr>
        <w:t>В целях совершенствования работы по профилактике  ВИЧ-инфекции и усиления мер по борьбе с её распространением в Удмуртской Республике  считаем необходимым:</w:t>
      </w:r>
    </w:p>
    <w:p w:rsidR="003A07B2" w:rsidRDefault="003A07B2" w:rsidP="003A07B2">
      <w:pPr>
        <w:numPr>
          <w:ilvl w:val="0"/>
          <w:numId w:val="4"/>
        </w:numPr>
        <w:ind w:hanging="420"/>
        <w:jc w:val="both"/>
        <w:rPr>
          <w:sz w:val="24"/>
        </w:rPr>
      </w:pPr>
      <w:r>
        <w:rPr>
          <w:sz w:val="24"/>
        </w:rPr>
        <w:t>Главам администраций городов и районов рекомендовать:</w:t>
      </w:r>
    </w:p>
    <w:p w:rsidR="003A07B2" w:rsidRDefault="003A07B2">
      <w:pPr>
        <w:numPr>
          <w:ilvl w:val="1"/>
          <w:numId w:val="4"/>
        </w:numPr>
        <w:jc w:val="both"/>
        <w:rPr>
          <w:sz w:val="24"/>
        </w:rPr>
      </w:pPr>
      <w:r>
        <w:rPr>
          <w:sz w:val="24"/>
        </w:rPr>
        <w:t xml:space="preserve"> Создать постоянно-действующую информационно пропагандистскую систему, направленную на распространение среди населения, в первую очередь среди молодежи, знаний по вопросам профилактики ВИЧ-инфекции и социально-значимых заболеваний, акцентируя внимание на профилактике полового и вертикального пути передачи ВИЧ-инфекции.</w:t>
      </w:r>
    </w:p>
    <w:p w:rsidR="003A07B2" w:rsidRDefault="003A07B2">
      <w:pPr>
        <w:numPr>
          <w:ilvl w:val="1"/>
          <w:numId w:val="4"/>
        </w:numPr>
        <w:jc w:val="both"/>
        <w:rPr>
          <w:sz w:val="24"/>
        </w:rPr>
      </w:pPr>
      <w:r>
        <w:rPr>
          <w:sz w:val="24"/>
        </w:rPr>
        <w:t xml:space="preserve">Активизировать работу городских и районных комиссий по противодействию злоупотреблению наркотическими средствами, их незаконному обороту и предупреждению распространения ВИЧ-инфекции. </w:t>
      </w:r>
    </w:p>
    <w:p w:rsidR="003A07B2" w:rsidRDefault="003A07B2">
      <w:pPr>
        <w:ind w:left="426" w:hanging="426"/>
        <w:jc w:val="both"/>
        <w:rPr>
          <w:sz w:val="24"/>
        </w:rPr>
      </w:pPr>
      <w:r>
        <w:rPr>
          <w:sz w:val="24"/>
        </w:rPr>
        <w:lastRenderedPageBreak/>
        <w:t>2. Начальникам управлений здравоохранения администраций г.г.Ижевска, Глазова, Воткинска, Сарапула, главным врачам республиканских, центральных районных больниц совместно с  главными врачами городских и районных центров Госсанэпиднадзора и заведующими зональных центров по профилактике и борьбе со СПИДом:</w:t>
      </w:r>
    </w:p>
    <w:p w:rsidR="003A07B2" w:rsidRDefault="003A07B2">
      <w:pPr>
        <w:ind w:left="426" w:hanging="426"/>
        <w:rPr>
          <w:sz w:val="24"/>
        </w:rPr>
      </w:pPr>
      <w:r>
        <w:rPr>
          <w:sz w:val="24"/>
        </w:rPr>
        <w:t>2.1  Продолжить работу по разработке, согласованию и утверждению с главами администраций муниципальных образований территориальных целевых программ «Анти-ВИЧ/СПИД» на 2004-</w:t>
      </w:r>
      <w:smartTag w:uri="urn:schemas-microsoft-com:office:smarttags" w:element="metricconverter">
        <w:smartTagPr>
          <w:attr w:name="ProductID" w:val="2008 г"/>
        </w:smartTagPr>
        <w:r>
          <w:rPr>
            <w:sz w:val="24"/>
          </w:rPr>
          <w:t>2008 г</w:t>
        </w:r>
      </w:smartTag>
      <w:r>
        <w:rPr>
          <w:sz w:val="24"/>
        </w:rPr>
        <w:t xml:space="preserve">.г., определить исполнителей и финансирование программ. </w:t>
      </w:r>
    </w:p>
    <w:p w:rsidR="003A07B2" w:rsidRDefault="003A07B2">
      <w:pPr>
        <w:numPr>
          <w:ilvl w:val="1"/>
          <w:numId w:val="3"/>
        </w:numPr>
        <w:rPr>
          <w:sz w:val="24"/>
        </w:rPr>
      </w:pPr>
      <w:r>
        <w:rPr>
          <w:sz w:val="24"/>
        </w:rPr>
        <w:t>Продолжить работу по подготовке медицинского персонала лечебно-профилактических учреждений по проблеме ВИЧ-инфекции согласно приказу МЗ УР №31-к от 3.03.1996 г..</w:t>
      </w:r>
    </w:p>
    <w:p w:rsidR="003A07B2" w:rsidRDefault="003A07B2">
      <w:pPr>
        <w:numPr>
          <w:ilvl w:val="1"/>
          <w:numId w:val="3"/>
        </w:numPr>
        <w:rPr>
          <w:sz w:val="24"/>
        </w:rPr>
      </w:pPr>
      <w:r>
        <w:rPr>
          <w:sz w:val="24"/>
        </w:rPr>
        <w:t>Обеспечить диспансерное наблюдение за ВИЧ-инфицированными по месту медицинского обслуживания в соответствии с приказом Министерства здравоохранения Удмуртской Республики и Центра государственного санитарно-эпидемиологического надзора в Удмуртской Республике №172/124 от 25.05.2001г. "Об организации медицинской помощи ВИЧ - инфицированными и больными СПИДом ".</w:t>
      </w:r>
    </w:p>
    <w:p w:rsidR="003A07B2" w:rsidRDefault="003A07B2">
      <w:pPr>
        <w:numPr>
          <w:ilvl w:val="1"/>
          <w:numId w:val="3"/>
        </w:numPr>
        <w:rPr>
          <w:sz w:val="24"/>
        </w:rPr>
      </w:pPr>
      <w:r>
        <w:rPr>
          <w:sz w:val="24"/>
        </w:rPr>
        <w:t>В целях профилактики передачи ВИЧ-инфекции от матери ребенку обеспечить полный охват всех беременных ранней диагностикой на ВИЧ, проведение антиретровирусной терапии ВИЧ-инфицированным беременным, диспансерное наблюдение детей, рожденных от ВИЧ-инфицированных матерей.</w:t>
      </w:r>
    </w:p>
    <w:p w:rsidR="003A07B2" w:rsidRDefault="003A07B2">
      <w:pPr>
        <w:numPr>
          <w:ilvl w:val="1"/>
          <w:numId w:val="3"/>
        </w:numPr>
        <w:rPr>
          <w:sz w:val="24"/>
        </w:rPr>
      </w:pPr>
      <w:r>
        <w:rPr>
          <w:sz w:val="24"/>
        </w:rPr>
        <w:t>Во исполнение приказа МЗ РФ от 7.05.2003 г. №193 "О внедрении в практику работы службы крови в Российской Федерации метода карантинизации свежезамороженной плазмы" обеспечить внедрение метода карантинизации свежезамороженной плазмы в практику работы учреждений службы крови и приоритетное использование карантинизированной свежезамороженной плазмы в педиатрической и акушерской практике, реципиентам органов и тканей.</w:t>
      </w:r>
    </w:p>
    <w:p w:rsidR="003A07B2" w:rsidRDefault="003A07B2">
      <w:pPr>
        <w:numPr>
          <w:ilvl w:val="1"/>
          <w:numId w:val="3"/>
        </w:numPr>
        <w:rPr>
          <w:sz w:val="24"/>
        </w:rPr>
      </w:pPr>
      <w:r>
        <w:rPr>
          <w:sz w:val="24"/>
        </w:rPr>
        <w:t>Обеспечить лечебно-профилактические учреждения республики, оказывающие экстренную хирургическую и акушерско-гинекологическую помощь, экспресс-тестами на ВИЧ и специфическими лекарственными препаратами для экстренной профилактики ВИЧ при возникновении аварийных ситуаций у медицинских работников, системами для бесконтактного забора крови.</w:t>
      </w:r>
    </w:p>
    <w:p w:rsidR="003A07B2" w:rsidRDefault="003A07B2">
      <w:pPr>
        <w:numPr>
          <w:ilvl w:val="1"/>
          <w:numId w:val="3"/>
        </w:numPr>
        <w:rPr>
          <w:sz w:val="24"/>
        </w:rPr>
      </w:pPr>
      <w:r>
        <w:rPr>
          <w:sz w:val="24"/>
        </w:rPr>
        <w:t xml:space="preserve">Вести строгий учет аварийных ситуаций при работе с кровью, ежемесячно представлять в ГУЗ "УРЦ СПИД и ИЗ" отчет об аварийных ситуациях. </w:t>
      </w:r>
    </w:p>
    <w:p w:rsidR="003A07B2" w:rsidRDefault="003A07B2">
      <w:pPr>
        <w:numPr>
          <w:ilvl w:val="1"/>
          <w:numId w:val="3"/>
        </w:numPr>
        <w:rPr>
          <w:sz w:val="24"/>
        </w:rPr>
      </w:pPr>
      <w:r>
        <w:rPr>
          <w:sz w:val="24"/>
        </w:rPr>
        <w:t>Провести анализ целесообразности и эффективности проводимых обследований населения на ВИЧ-инфекцию, принять действенные меры по запрещению обследований, осуществляемых в нарушение действующего законодательства.</w:t>
      </w:r>
    </w:p>
    <w:p w:rsidR="003A07B2" w:rsidRDefault="003A07B2">
      <w:pPr>
        <w:numPr>
          <w:ilvl w:val="1"/>
          <w:numId w:val="3"/>
        </w:numPr>
        <w:rPr>
          <w:sz w:val="24"/>
        </w:rPr>
      </w:pPr>
      <w:r>
        <w:rPr>
          <w:sz w:val="24"/>
        </w:rPr>
        <w:t>Обеспечить контроль за качеством направляемого материала (сывороток крови) в лаборатории ГУЗ РЦ СПИД и ИЗ.</w:t>
      </w:r>
    </w:p>
    <w:p w:rsidR="003A07B2" w:rsidRDefault="003A07B2">
      <w:pPr>
        <w:numPr>
          <w:ilvl w:val="0"/>
          <w:numId w:val="5"/>
        </w:numPr>
        <w:rPr>
          <w:sz w:val="24"/>
        </w:rPr>
      </w:pPr>
      <w:r>
        <w:rPr>
          <w:sz w:val="24"/>
        </w:rPr>
        <w:t xml:space="preserve">Главным врачам центров Госсанэпиднадзора в городах и районах республики обеспечить действенный контроль за организацией и проведением обследований на ВИЧ в соответствии с нормативными документами, принимать необходимые меры по пресечению необоснованных обследований. </w:t>
      </w:r>
    </w:p>
    <w:p w:rsidR="003A07B2" w:rsidRDefault="003A07B2">
      <w:pPr>
        <w:jc w:val="both"/>
        <w:rPr>
          <w:sz w:val="24"/>
        </w:rPr>
      </w:pPr>
    </w:p>
    <w:p w:rsidR="003A07B2" w:rsidRDefault="003A07B2">
      <w:pPr>
        <w:jc w:val="both"/>
        <w:rPr>
          <w:sz w:val="24"/>
        </w:rPr>
      </w:pPr>
    </w:p>
    <w:p w:rsidR="003A07B2" w:rsidRDefault="003A07B2">
      <w:pPr>
        <w:rPr>
          <w:b/>
          <w:sz w:val="24"/>
        </w:rPr>
      </w:pPr>
      <w:r>
        <w:rPr>
          <w:b/>
          <w:sz w:val="24"/>
        </w:rPr>
        <w:t>Главный врач</w:t>
      </w:r>
      <w:r>
        <w:rPr>
          <w:b/>
          <w:sz w:val="24"/>
        </w:rPr>
        <w:tab/>
      </w:r>
      <w:r>
        <w:rPr>
          <w:b/>
          <w:sz w:val="24"/>
        </w:rPr>
        <w:tab/>
      </w:r>
      <w:r>
        <w:rPr>
          <w:b/>
          <w:sz w:val="24"/>
        </w:rPr>
        <w:tab/>
      </w:r>
      <w:r>
        <w:rPr>
          <w:b/>
          <w:sz w:val="24"/>
        </w:rPr>
        <w:tab/>
      </w:r>
      <w:r>
        <w:rPr>
          <w:b/>
          <w:sz w:val="24"/>
        </w:rPr>
        <w:tab/>
      </w:r>
      <w:r>
        <w:rPr>
          <w:b/>
          <w:sz w:val="24"/>
        </w:rPr>
        <w:tab/>
        <w:t>Заместитель главного</w:t>
      </w:r>
    </w:p>
    <w:p w:rsidR="003A07B2" w:rsidRDefault="003A07B2">
      <w:pPr>
        <w:ind w:left="5760" w:hanging="5760"/>
        <w:rPr>
          <w:b/>
          <w:sz w:val="24"/>
        </w:rPr>
      </w:pPr>
      <w:r>
        <w:rPr>
          <w:b/>
          <w:sz w:val="24"/>
        </w:rPr>
        <w:t>ГУЗ "УРЦ СПИД и ИЗ"</w:t>
      </w:r>
      <w:r>
        <w:rPr>
          <w:b/>
          <w:sz w:val="24"/>
        </w:rPr>
        <w:tab/>
        <w:t>Государственного санитарного</w:t>
      </w:r>
    </w:p>
    <w:p w:rsidR="003A07B2" w:rsidRDefault="003A07B2">
      <w:pPr>
        <w:ind w:left="5760" w:hanging="5760"/>
        <w:rPr>
          <w:b/>
          <w:sz w:val="24"/>
        </w:rPr>
      </w:pPr>
      <w:r>
        <w:rPr>
          <w:b/>
          <w:sz w:val="24"/>
        </w:rPr>
        <w:t>_________Е.Г.Кузьмин                                                       врача в Удмуртской Республике</w:t>
      </w:r>
    </w:p>
    <w:p w:rsidR="003A07B2" w:rsidRDefault="003A07B2">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___________А.П.Кощеев</w:t>
      </w:r>
    </w:p>
    <w:p w:rsidR="003A07B2" w:rsidRDefault="003A07B2">
      <w:pPr>
        <w:pStyle w:val="a5"/>
        <w:jc w:val="right"/>
        <w:outlineLvl w:val="0"/>
        <w:rPr>
          <w:b w:val="0"/>
        </w:rPr>
      </w:pPr>
    </w:p>
    <w:p w:rsidR="003A07B2" w:rsidRDefault="003A07B2">
      <w:pPr>
        <w:pStyle w:val="a5"/>
        <w:jc w:val="right"/>
        <w:outlineLvl w:val="0"/>
        <w:rPr>
          <w:b w:val="0"/>
        </w:rPr>
      </w:pPr>
    </w:p>
    <w:p w:rsidR="003A07B2" w:rsidRDefault="003A07B2">
      <w:pPr>
        <w:pStyle w:val="a5"/>
        <w:jc w:val="right"/>
        <w:outlineLvl w:val="0"/>
        <w:rPr>
          <w:b w:val="0"/>
        </w:rPr>
      </w:pPr>
    </w:p>
    <w:p w:rsidR="003A07B2" w:rsidRDefault="003A07B2">
      <w:pPr>
        <w:pStyle w:val="a5"/>
        <w:jc w:val="right"/>
        <w:outlineLvl w:val="0"/>
        <w:rPr>
          <w:b w:val="0"/>
        </w:rPr>
      </w:pPr>
    </w:p>
    <w:p w:rsidR="003A07B2" w:rsidRDefault="003A07B2">
      <w:pPr>
        <w:pStyle w:val="a5"/>
        <w:jc w:val="right"/>
        <w:outlineLvl w:val="0"/>
        <w:rPr>
          <w:b w:val="0"/>
        </w:rPr>
      </w:pPr>
    </w:p>
    <w:p w:rsidR="003A07B2" w:rsidRDefault="003A07B2">
      <w:pPr>
        <w:pStyle w:val="a5"/>
        <w:jc w:val="right"/>
        <w:outlineLvl w:val="0"/>
        <w:rPr>
          <w:b w:val="0"/>
        </w:rPr>
      </w:pPr>
    </w:p>
    <w:p w:rsidR="003A07B2" w:rsidRDefault="003A07B2">
      <w:pPr>
        <w:pStyle w:val="a4"/>
        <w:jc w:val="center"/>
        <w:rPr>
          <w:b/>
          <w:sz w:val="24"/>
        </w:rPr>
      </w:pPr>
    </w:p>
    <w:p w:rsidR="003A07B2" w:rsidRDefault="003A07B2">
      <w:pPr>
        <w:pStyle w:val="a4"/>
        <w:jc w:val="center"/>
        <w:rPr>
          <w:b/>
          <w:sz w:val="24"/>
        </w:rPr>
      </w:pPr>
    </w:p>
    <w:p w:rsidR="003A07B2" w:rsidRDefault="003A07B2">
      <w:pPr>
        <w:pStyle w:val="a4"/>
        <w:jc w:val="center"/>
        <w:rPr>
          <w:b/>
          <w:sz w:val="24"/>
        </w:rPr>
      </w:pPr>
    </w:p>
    <w:p w:rsidR="003A07B2" w:rsidRDefault="003A07B2">
      <w:pPr>
        <w:pStyle w:val="a4"/>
        <w:jc w:val="center"/>
        <w:rPr>
          <w:b/>
          <w:sz w:val="24"/>
        </w:rPr>
      </w:pPr>
    </w:p>
    <w:p w:rsidR="003A07B2" w:rsidRDefault="003A07B2">
      <w:pPr>
        <w:pStyle w:val="a4"/>
        <w:jc w:val="center"/>
        <w:rPr>
          <w:b/>
          <w:sz w:val="24"/>
        </w:rPr>
      </w:pPr>
    </w:p>
    <w:p w:rsidR="003A07B2" w:rsidRDefault="003A07B2">
      <w:pPr>
        <w:pStyle w:val="a4"/>
        <w:jc w:val="center"/>
        <w:rPr>
          <w:b/>
          <w:sz w:val="22"/>
        </w:rPr>
      </w:pPr>
      <w:r>
        <w:rPr>
          <w:b/>
          <w:sz w:val="22"/>
        </w:rPr>
        <w:t>Перечень действующих нормативных документов по вопросам ВИЧ-инфекции.</w:t>
      </w:r>
    </w:p>
    <w:p w:rsidR="003A07B2" w:rsidRDefault="003A07B2">
      <w:pPr>
        <w:pStyle w:val="a4"/>
        <w:jc w:val="center"/>
        <w:rPr>
          <w:b/>
          <w:sz w:val="22"/>
        </w:rPr>
      </w:pPr>
    </w:p>
    <w:p w:rsidR="003A07B2" w:rsidRDefault="003A07B2">
      <w:pPr>
        <w:pStyle w:val="a4"/>
        <w:jc w:val="center"/>
        <w:rPr>
          <w:b/>
          <w:sz w:val="22"/>
        </w:rPr>
      </w:pPr>
    </w:p>
    <w:p w:rsidR="003A07B2" w:rsidRDefault="003A07B2">
      <w:pPr>
        <w:numPr>
          <w:ilvl w:val="0"/>
          <w:numId w:val="1"/>
        </w:numPr>
        <w:jc w:val="both"/>
        <w:rPr>
          <w:sz w:val="22"/>
        </w:rPr>
      </w:pPr>
      <w:r>
        <w:rPr>
          <w:sz w:val="22"/>
        </w:rPr>
        <w:t>Федеральный закон Российской Федерации №38-ФЗ от 30.03.95г. "О предупреждении распр</w:t>
      </w:r>
      <w:r>
        <w:rPr>
          <w:sz w:val="22"/>
        </w:rPr>
        <w:t>о</w:t>
      </w:r>
      <w:r>
        <w:rPr>
          <w:sz w:val="22"/>
        </w:rPr>
        <w:t>странения в РФ заболевания, вызываемого ВИЧ".</w:t>
      </w:r>
    </w:p>
    <w:p w:rsidR="003A07B2" w:rsidRDefault="003A07B2">
      <w:pPr>
        <w:numPr>
          <w:ilvl w:val="0"/>
          <w:numId w:val="1"/>
        </w:numPr>
        <w:jc w:val="both"/>
        <w:rPr>
          <w:sz w:val="22"/>
        </w:rPr>
      </w:pPr>
      <w:r>
        <w:rPr>
          <w:sz w:val="22"/>
        </w:rPr>
        <w:t>Постановление Правительства Российской Федерации от 4.09.1995г. № 877 «Об утверждении перечня работников отдельных профессий, производств, предприятий, учреждений и организаций, которые пр</w:t>
      </w:r>
      <w:r>
        <w:rPr>
          <w:sz w:val="22"/>
        </w:rPr>
        <w:t>о</w:t>
      </w:r>
      <w:r>
        <w:rPr>
          <w:sz w:val="22"/>
        </w:rPr>
        <w:t>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осмотрах».</w:t>
      </w:r>
    </w:p>
    <w:p w:rsidR="003A07B2" w:rsidRDefault="003A07B2">
      <w:pPr>
        <w:numPr>
          <w:ilvl w:val="0"/>
          <w:numId w:val="1"/>
        </w:numPr>
        <w:jc w:val="both"/>
        <w:rPr>
          <w:sz w:val="22"/>
        </w:rPr>
      </w:pPr>
      <w:r>
        <w:rPr>
          <w:sz w:val="22"/>
        </w:rPr>
        <w:t>Постановление Правительства Российской Федерации от 13.10.1995г. № 1017 «Об утверждении Правил проведения обязательного медицинского освид</w:t>
      </w:r>
      <w:r>
        <w:rPr>
          <w:sz w:val="22"/>
        </w:rPr>
        <w:t>е</w:t>
      </w:r>
      <w:r>
        <w:rPr>
          <w:sz w:val="22"/>
        </w:rPr>
        <w:t xml:space="preserve">тельствования на выявление вируса иммунодефицита человека (ВИЧ-инфекции)». </w:t>
      </w:r>
    </w:p>
    <w:p w:rsidR="003A07B2" w:rsidRDefault="003A07B2">
      <w:pPr>
        <w:numPr>
          <w:ilvl w:val="0"/>
          <w:numId w:val="1"/>
        </w:numPr>
        <w:jc w:val="both"/>
        <w:rPr>
          <w:sz w:val="22"/>
        </w:rPr>
      </w:pPr>
      <w:r>
        <w:rPr>
          <w:sz w:val="22"/>
        </w:rPr>
        <w:t>Постановление главного государственного санитарного врача Российской Федерации от 14.01.2004 г. №2 «Об активизации мероприятий, направленных на противодействие распространению ВИЧ-инфекции в Российской Федерации».</w:t>
      </w:r>
    </w:p>
    <w:p w:rsidR="003A07B2" w:rsidRDefault="003A07B2">
      <w:pPr>
        <w:numPr>
          <w:ilvl w:val="0"/>
          <w:numId w:val="1"/>
        </w:numPr>
        <w:jc w:val="both"/>
        <w:rPr>
          <w:sz w:val="22"/>
        </w:rPr>
      </w:pPr>
      <w:r>
        <w:rPr>
          <w:sz w:val="22"/>
        </w:rPr>
        <w:t>Приказ МЗ и МП РФ №170 от 16.08.94г. " О мерах по совершенствованию пр</w:t>
      </w:r>
      <w:r>
        <w:rPr>
          <w:sz w:val="22"/>
        </w:rPr>
        <w:t>о</w:t>
      </w:r>
      <w:r>
        <w:rPr>
          <w:sz w:val="22"/>
        </w:rPr>
        <w:t>филактики и лечения ВИЧ-инфекции в Российской Федерации".</w:t>
      </w:r>
    </w:p>
    <w:p w:rsidR="003A07B2" w:rsidRDefault="003A07B2">
      <w:pPr>
        <w:numPr>
          <w:ilvl w:val="0"/>
          <w:numId w:val="1"/>
        </w:numPr>
        <w:jc w:val="both"/>
        <w:rPr>
          <w:sz w:val="22"/>
        </w:rPr>
      </w:pPr>
      <w:r>
        <w:rPr>
          <w:sz w:val="22"/>
        </w:rPr>
        <w:t>Приказ МЗ и МП РФ №295 от 30.10.95г. "О введении в действие правил пров</w:t>
      </w:r>
      <w:r>
        <w:rPr>
          <w:sz w:val="22"/>
        </w:rPr>
        <w:t>е</w:t>
      </w:r>
      <w:r>
        <w:rPr>
          <w:sz w:val="22"/>
        </w:rPr>
        <w:t>дения обязательного медицинского освидетельствования на ВИЧ 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w:t>
      </w:r>
      <w:r>
        <w:rPr>
          <w:sz w:val="22"/>
        </w:rPr>
        <w:t>а</w:t>
      </w:r>
      <w:r>
        <w:rPr>
          <w:sz w:val="22"/>
        </w:rPr>
        <w:t>ние на ВИЧ".</w:t>
      </w:r>
    </w:p>
    <w:p w:rsidR="003A07B2" w:rsidRDefault="003A07B2">
      <w:pPr>
        <w:numPr>
          <w:ilvl w:val="0"/>
          <w:numId w:val="1"/>
        </w:numPr>
        <w:jc w:val="both"/>
        <w:rPr>
          <w:sz w:val="22"/>
        </w:rPr>
      </w:pPr>
      <w:r>
        <w:rPr>
          <w:sz w:val="22"/>
        </w:rPr>
        <w:t>Приказ МЗ и МП РФ  от 25.04.1996 г.  № 168 «О введении в действие правил проведения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3A07B2" w:rsidRDefault="003A07B2">
      <w:pPr>
        <w:numPr>
          <w:ilvl w:val="0"/>
          <w:numId w:val="1"/>
        </w:numPr>
        <w:jc w:val="both"/>
        <w:rPr>
          <w:sz w:val="22"/>
        </w:rPr>
      </w:pPr>
      <w:r>
        <w:rPr>
          <w:sz w:val="22"/>
        </w:rPr>
        <w:t>Приказ МЗ РФ от 7.08.2000г. №312 «О совершенствовании организационной структуры и деятельности учреждений по профилактике и борьбе со СПИД».</w:t>
      </w:r>
    </w:p>
    <w:p w:rsidR="003A07B2" w:rsidRDefault="003A07B2">
      <w:pPr>
        <w:numPr>
          <w:ilvl w:val="0"/>
          <w:numId w:val="1"/>
        </w:numPr>
        <w:jc w:val="both"/>
        <w:rPr>
          <w:sz w:val="22"/>
        </w:rPr>
      </w:pPr>
      <w:r>
        <w:rPr>
          <w:sz w:val="22"/>
        </w:rPr>
        <w:t>Приказ МЗ РСФСР от 5.01.1990г. №3 «О дальнейшем совершенствовании подготовки медицинских кадров по проблеме ВИЧ-инфекции».</w:t>
      </w:r>
    </w:p>
    <w:p w:rsidR="003A07B2" w:rsidRDefault="003A07B2">
      <w:pPr>
        <w:numPr>
          <w:ilvl w:val="0"/>
          <w:numId w:val="1"/>
        </w:numPr>
        <w:jc w:val="both"/>
        <w:rPr>
          <w:sz w:val="22"/>
        </w:rPr>
      </w:pPr>
      <w:r>
        <w:rPr>
          <w:sz w:val="22"/>
        </w:rPr>
        <w:t>Приказ МЗ РФ №364 от 14.09.2001г. "Об утверждении порядка медицинского обследования крови и её компонентов".</w:t>
      </w:r>
    </w:p>
    <w:p w:rsidR="003A07B2" w:rsidRDefault="003A07B2">
      <w:pPr>
        <w:numPr>
          <w:ilvl w:val="0"/>
          <w:numId w:val="1"/>
        </w:numPr>
        <w:jc w:val="both"/>
        <w:rPr>
          <w:sz w:val="22"/>
        </w:rPr>
      </w:pPr>
      <w:r>
        <w:rPr>
          <w:sz w:val="22"/>
        </w:rPr>
        <w:t>Приказ МЗ РФ №442 от 16.09.2003г. «Об утверждении учетных форм для регистрации детей, рожденных ВИЧ - инфицированным матерям».</w:t>
      </w:r>
    </w:p>
    <w:p w:rsidR="003A07B2" w:rsidRDefault="003A07B2">
      <w:pPr>
        <w:numPr>
          <w:ilvl w:val="0"/>
          <w:numId w:val="1"/>
        </w:numPr>
        <w:jc w:val="both"/>
        <w:rPr>
          <w:sz w:val="22"/>
        </w:rPr>
      </w:pPr>
      <w:r>
        <w:rPr>
          <w:sz w:val="22"/>
        </w:rPr>
        <w:t>Приказ МЗ УР от 3.03.1994г. №31-К «О дальнейшем совершенствовании подготовки медицинских кадров по проблеме ВИЧ-инфекции».</w:t>
      </w:r>
    </w:p>
    <w:p w:rsidR="003A07B2" w:rsidRDefault="003A07B2">
      <w:pPr>
        <w:numPr>
          <w:ilvl w:val="0"/>
          <w:numId w:val="1"/>
        </w:numPr>
        <w:jc w:val="both"/>
        <w:rPr>
          <w:sz w:val="22"/>
        </w:rPr>
      </w:pPr>
      <w:r>
        <w:rPr>
          <w:sz w:val="22"/>
        </w:rPr>
        <w:t>Приказ МЗ УР от 16.11.2000г. №300 «О совершенствовании организационной структуры и деятельности Республиканского Центра по профилактике и борьбе со СПИДом и инфекционными заболеваниями».</w:t>
      </w:r>
    </w:p>
    <w:p w:rsidR="003A07B2" w:rsidRDefault="003A07B2">
      <w:pPr>
        <w:numPr>
          <w:ilvl w:val="0"/>
          <w:numId w:val="1"/>
        </w:numPr>
        <w:jc w:val="both"/>
        <w:rPr>
          <w:sz w:val="22"/>
        </w:rPr>
      </w:pPr>
      <w:r>
        <w:rPr>
          <w:sz w:val="22"/>
        </w:rPr>
        <w:t>Приказ Министерства здравоохранения Удмуртской Республики от 20.08.2003г. «О создании Консультативного совета по проблемам ВИЧ\СПИД Министерства здравоохранения Удмуртской Республики»</w:t>
      </w:r>
    </w:p>
    <w:p w:rsidR="003A07B2" w:rsidRDefault="003A07B2">
      <w:pPr>
        <w:numPr>
          <w:ilvl w:val="0"/>
          <w:numId w:val="1"/>
        </w:numPr>
        <w:jc w:val="both"/>
        <w:rPr>
          <w:sz w:val="22"/>
        </w:rPr>
      </w:pPr>
      <w:r>
        <w:rPr>
          <w:sz w:val="22"/>
        </w:rPr>
        <w:t>Приказ МЗ УР №118 от 16.01.2001г. "Об упорядочении проведения арбитра</w:t>
      </w:r>
      <w:r>
        <w:rPr>
          <w:sz w:val="22"/>
        </w:rPr>
        <w:t>ж</w:t>
      </w:r>
      <w:r>
        <w:rPr>
          <w:sz w:val="22"/>
        </w:rPr>
        <w:t>ных исследований на ВИЧ".</w:t>
      </w:r>
    </w:p>
    <w:p w:rsidR="003A07B2" w:rsidRDefault="003A07B2">
      <w:pPr>
        <w:numPr>
          <w:ilvl w:val="0"/>
          <w:numId w:val="1"/>
        </w:numPr>
        <w:jc w:val="both"/>
        <w:rPr>
          <w:sz w:val="22"/>
        </w:rPr>
      </w:pPr>
      <w:r>
        <w:rPr>
          <w:sz w:val="22"/>
        </w:rPr>
        <w:t>Приказ МЗ УР и УРЦГСЭН № 127/170 от 23.07.96г. "О мерах по снижению заб</w:t>
      </w:r>
      <w:r>
        <w:rPr>
          <w:sz w:val="22"/>
        </w:rPr>
        <w:t>о</w:t>
      </w:r>
      <w:r>
        <w:rPr>
          <w:sz w:val="22"/>
        </w:rPr>
        <w:t>леваемости вирусными гепатитами В и С, ВИЧ-инфекцией в УР"</w:t>
      </w:r>
    </w:p>
    <w:p w:rsidR="003A07B2" w:rsidRDefault="003A07B2">
      <w:pPr>
        <w:numPr>
          <w:ilvl w:val="0"/>
          <w:numId w:val="1"/>
        </w:numPr>
        <w:jc w:val="both"/>
        <w:rPr>
          <w:sz w:val="22"/>
        </w:rPr>
      </w:pPr>
      <w:r>
        <w:rPr>
          <w:sz w:val="22"/>
        </w:rPr>
        <w:t>Приказ МЗ УР и УРЦГСЭН № 52/63 от 17.03.97г. "О мерах профилактики п</w:t>
      </w:r>
      <w:r>
        <w:rPr>
          <w:sz w:val="22"/>
        </w:rPr>
        <w:t>о</w:t>
      </w:r>
      <w:r>
        <w:rPr>
          <w:sz w:val="22"/>
        </w:rPr>
        <w:t>сттрансфузионных гепатитов и ВИЧ-инфекции через кровь и её компоненты".</w:t>
      </w:r>
    </w:p>
    <w:p w:rsidR="003A07B2" w:rsidRDefault="003A07B2">
      <w:pPr>
        <w:numPr>
          <w:ilvl w:val="0"/>
          <w:numId w:val="1"/>
        </w:numPr>
        <w:jc w:val="both"/>
        <w:rPr>
          <w:sz w:val="22"/>
        </w:rPr>
      </w:pPr>
      <w:r>
        <w:rPr>
          <w:sz w:val="22"/>
        </w:rPr>
        <w:t xml:space="preserve">Приказ МЗ УР №186 от 12.08.97г. "О порядке сбора абортно-плацентарного сырья для производства биопрепаратов". </w:t>
      </w:r>
    </w:p>
    <w:p w:rsidR="003A07B2" w:rsidRDefault="003A07B2">
      <w:pPr>
        <w:numPr>
          <w:ilvl w:val="0"/>
          <w:numId w:val="1"/>
        </w:numPr>
        <w:jc w:val="both"/>
        <w:rPr>
          <w:sz w:val="22"/>
        </w:rPr>
      </w:pPr>
      <w:r>
        <w:rPr>
          <w:sz w:val="22"/>
        </w:rPr>
        <w:t>Приказ МЗ УР и УРЦГСЭН №172/124 от25.05.2001г. "Об организации медицинской помощи ВИЧ-инфицированными и больными СПИДом ".</w:t>
      </w:r>
    </w:p>
    <w:p w:rsidR="003A07B2" w:rsidRDefault="003A07B2">
      <w:pPr>
        <w:numPr>
          <w:ilvl w:val="0"/>
          <w:numId w:val="1"/>
        </w:numPr>
        <w:jc w:val="both"/>
        <w:rPr>
          <w:sz w:val="22"/>
        </w:rPr>
      </w:pPr>
      <w:r>
        <w:rPr>
          <w:sz w:val="22"/>
        </w:rPr>
        <w:t>Приказ МЗ УР и УРЦГСЭН №10/24 от 18.01.99г. "О порядке предоставления информации и обеспечения врачебной тайны по ВИЧ-инфицированным лицам в УР".</w:t>
      </w:r>
    </w:p>
    <w:p w:rsidR="003A07B2" w:rsidRDefault="003A07B2">
      <w:pPr>
        <w:numPr>
          <w:ilvl w:val="0"/>
          <w:numId w:val="1"/>
        </w:numPr>
        <w:jc w:val="both"/>
        <w:rPr>
          <w:sz w:val="22"/>
        </w:rPr>
      </w:pPr>
      <w:r>
        <w:rPr>
          <w:sz w:val="22"/>
        </w:rPr>
        <w:t>Информационное письмо МЗ УР №04-14/025 «Применение простых быстрых тестов для диагностики ВИЧ в клинической практике».</w:t>
      </w:r>
    </w:p>
    <w:p w:rsidR="003A07B2" w:rsidRDefault="003A07B2">
      <w:pPr>
        <w:numPr>
          <w:ilvl w:val="0"/>
          <w:numId w:val="1"/>
        </w:numPr>
        <w:jc w:val="both"/>
        <w:rPr>
          <w:sz w:val="22"/>
        </w:rPr>
      </w:pPr>
      <w:r>
        <w:rPr>
          <w:sz w:val="22"/>
        </w:rPr>
        <w:t>Методические указания МЗ   УР и ГУЗ «УРЦ СПИД и ИЗ» от 2003г. «Профилактика передачи ВИЧ от матери к ребенку во время беременности, родов и в период новорожденности».</w:t>
      </w:r>
    </w:p>
    <w:p w:rsidR="003A07B2" w:rsidRDefault="003A07B2">
      <w:pPr>
        <w:numPr>
          <w:ilvl w:val="0"/>
          <w:numId w:val="1"/>
        </w:numPr>
        <w:jc w:val="both"/>
        <w:rPr>
          <w:sz w:val="22"/>
        </w:rPr>
      </w:pPr>
      <w:r>
        <w:rPr>
          <w:sz w:val="22"/>
        </w:rPr>
        <w:t>Методические указания МЗ   УР и ГУЗ «УРЦ СПИД и ИЗ» от 2002г. «Профилактика ВИЧ-инфекции и парентеральных вирусных гепатитов у медицинских работников».</w:t>
      </w:r>
    </w:p>
    <w:p w:rsidR="003A07B2" w:rsidRDefault="003A07B2">
      <w:pPr>
        <w:jc w:val="both"/>
        <w:rPr>
          <w:sz w:val="22"/>
        </w:rPr>
      </w:pPr>
    </w:p>
    <w:p w:rsidR="003A07B2" w:rsidRDefault="003A07B2">
      <w:pPr>
        <w:pStyle w:val="a5"/>
        <w:jc w:val="right"/>
        <w:outlineLvl w:val="0"/>
        <w:rPr>
          <w:b w:val="0"/>
          <w:sz w:val="22"/>
        </w:rPr>
      </w:pPr>
    </w:p>
    <w:p w:rsidR="003A07B2" w:rsidRDefault="003A07B2">
      <w:pPr>
        <w:pStyle w:val="a5"/>
        <w:jc w:val="right"/>
        <w:outlineLvl w:val="0"/>
        <w:rPr>
          <w:b w:val="0"/>
        </w:rPr>
      </w:pPr>
    </w:p>
    <w:p w:rsidR="003A07B2" w:rsidRDefault="003A07B2">
      <w:pPr>
        <w:pStyle w:val="a5"/>
        <w:jc w:val="right"/>
        <w:outlineLvl w:val="0"/>
        <w:rPr>
          <w:b w:val="0"/>
        </w:rPr>
      </w:pPr>
      <w:r>
        <w:rPr>
          <w:b w:val="0"/>
        </w:rPr>
        <w:lastRenderedPageBreak/>
        <w:t>Таблица №1</w:t>
      </w:r>
    </w:p>
    <w:p w:rsidR="003A07B2" w:rsidRDefault="003A07B2">
      <w:pPr>
        <w:pStyle w:val="a5"/>
        <w:tabs>
          <w:tab w:val="left" w:pos="4536"/>
        </w:tabs>
        <w:outlineLvl w:val="0"/>
      </w:pPr>
      <w:r>
        <w:t>Выявляемость ВИЧ-инфицированных в Удмуртской Республике</w:t>
      </w:r>
    </w:p>
    <w:p w:rsidR="003A07B2" w:rsidRDefault="003A07B2">
      <w:pPr>
        <w:pStyle w:val="a5"/>
        <w:tabs>
          <w:tab w:val="left" w:pos="4536"/>
        </w:tabs>
        <w:outlineLvl w:val="0"/>
      </w:pPr>
      <w:r>
        <w:t>по месяцам  с 1993 – 2004г. г. (абсолютные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567"/>
        <w:gridCol w:w="567"/>
        <w:gridCol w:w="567"/>
        <w:gridCol w:w="567"/>
        <w:gridCol w:w="567"/>
        <w:gridCol w:w="709"/>
        <w:gridCol w:w="708"/>
        <w:gridCol w:w="709"/>
        <w:gridCol w:w="567"/>
        <w:gridCol w:w="567"/>
        <w:gridCol w:w="567"/>
        <w:gridCol w:w="1418"/>
        <w:gridCol w:w="1559"/>
      </w:tblGrid>
      <w:tr w:rsidR="003A07B2">
        <w:tblPrEx>
          <w:tblCellMar>
            <w:top w:w="0" w:type="dxa"/>
            <w:bottom w:w="0" w:type="dxa"/>
          </w:tblCellMar>
        </w:tblPrEx>
        <w:trPr>
          <w:cantSplit/>
        </w:trPr>
        <w:tc>
          <w:tcPr>
            <w:tcW w:w="1277" w:type="dxa"/>
            <w:vMerge w:val="restart"/>
          </w:tcPr>
          <w:p w:rsidR="003A07B2" w:rsidRDefault="003A07B2">
            <w:pPr>
              <w:jc w:val="center"/>
              <w:rPr>
                <w:b/>
                <w:sz w:val="24"/>
              </w:rPr>
            </w:pPr>
            <w:r>
              <w:rPr>
                <w:sz w:val="24"/>
              </w:rPr>
              <w:t xml:space="preserve"> </w:t>
            </w:r>
            <w:r>
              <w:rPr>
                <w:b/>
                <w:sz w:val="24"/>
              </w:rPr>
              <w:t>Год</w:t>
            </w:r>
          </w:p>
        </w:tc>
        <w:tc>
          <w:tcPr>
            <w:tcW w:w="8080" w:type="dxa"/>
            <w:gridSpan w:val="12"/>
          </w:tcPr>
          <w:p w:rsidR="003A07B2" w:rsidRDefault="003A07B2">
            <w:pPr>
              <w:jc w:val="center"/>
              <w:rPr>
                <w:b/>
                <w:sz w:val="24"/>
              </w:rPr>
            </w:pPr>
            <w:r>
              <w:rPr>
                <w:b/>
                <w:sz w:val="24"/>
              </w:rPr>
              <w:t>Месяцы</w:t>
            </w:r>
          </w:p>
        </w:tc>
        <w:tc>
          <w:tcPr>
            <w:tcW w:w="1559" w:type="dxa"/>
            <w:vMerge w:val="restart"/>
          </w:tcPr>
          <w:p w:rsidR="003A07B2" w:rsidRDefault="003A07B2">
            <w:pPr>
              <w:jc w:val="center"/>
              <w:rPr>
                <w:b/>
                <w:sz w:val="24"/>
              </w:rPr>
            </w:pPr>
            <w:r>
              <w:rPr>
                <w:b/>
                <w:sz w:val="24"/>
              </w:rPr>
              <w:t>Всего</w:t>
            </w:r>
          </w:p>
        </w:tc>
      </w:tr>
      <w:tr w:rsidR="003A07B2">
        <w:tblPrEx>
          <w:tblCellMar>
            <w:top w:w="0" w:type="dxa"/>
            <w:bottom w:w="0" w:type="dxa"/>
          </w:tblCellMar>
        </w:tblPrEx>
        <w:trPr>
          <w:cantSplit/>
        </w:trPr>
        <w:tc>
          <w:tcPr>
            <w:tcW w:w="1277" w:type="dxa"/>
            <w:vMerge/>
          </w:tcPr>
          <w:p w:rsidR="003A07B2" w:rsidRDefault="003A07B2">
            <w:pPr>
              <w:jc w:val="center"/>
              <w:rPr>
                <w:b/>
                <w:sz w:val="24"/>
              </w:rPr>
            </w:pPr>
          </w:p>
        </w:tc>
        <w:tc>
          <w:tcPr>
            <w:tcW w:w="567" w:type="dxa"/>
          </w:tcPr>
          <w:p w:rsidR="003A07B2" w:rsidRDefault="003A07B2">
            <w:pPr>
              <w:jc w:val="center"/>
              <w:rPr>
                <w:b/>
                <w:sz w:val="24"/>
                <w:lang w:val="en-US"/>
              </w:rPr>
            </w:pPr>
            <w:r>
              <w:rPr>
                <w:b/>
                <w:sz w:val="24"/>
                <w:lang w:val="en-US"/>
              </w:rPr>
              <w:t>I</w:t>
            </w:r>
          </w:p>
        </w:tc>
        <w:tc>
          <w:tcPr>
            <w:tcW w:w="567" w:type="dxa"/>
          </w:tcPr>
          <w:p w:rsidR="003A07B2" w:rsidRDefault="003A07B2">
            <w:pPr>
              <w:jc w:val="center"/>
              <w:rPr>
                <w:b/>
                <w:sz w:val="24"/>
                <w:lang w:val="en-US"/>
              </w:rPr>
            </w:pPr>
            <w:r>
              <w:rPr>
                <w:b/>
                <w:sz w:val="24"/>
                <w:lang w:val="en-US"/>
              </w:rPr>
              <w:t>II</w:t>
            </w:r>
          </w:p>
        </w:tc>
        <w:tc>
          <w:tcPr>
            <w:tcW w:w="567" w:type="dxa"/>
          </w:tcPr>
          <w:p w:rsidR="003A07B2" w:rsidRDefault="003A07B2">
            <w:pPr>
              <w:jc w:val="center"/>
              <w:rPr>
                <w:b/>
                <w:sz w:val="24"/>
                <w:lang w:val="en-US"/>
              </w:rPr>
            </w:pPr>
            <w:r>
              <w:rPr>
                <w:b/>
                <w:sz w:val="24"/>
                <w:lang w:val="en-US"/>
              </w:rPr>
              <w:t>III</w:t>
            </w:r>
          </w:p>
        </w:tc>
        <w:tc>
          <w:tcPr>
            <w:tcW w:w="567" w:type="dxa"/>
          </w:tcPr>
          <w:p w:rsidR="003A07B2" w:rsidRDefault="003A07B2">
            <w:pPr>
              <w:jc w:val="center"/>
              <w:rPr>
                <w:b/>
                <w:sz w:val="24"/>
                <w:lang w:val="en-US"/>
              </w:rPr>
            </w:pPr>
            <w:r>
              <w:rPr>
                <w:b/>
                <w:sz w:val="24"/>
                <w:lang w:val="en-US"/>
              </w:rPr>
              <w:t>IV</w:t>
            </w:r>
          </w:p>
        </w:tc>
        <w:tc>
          <w:tcPr>
            <w:tcW w:w="567" w:type="dxa"/>
          </w:tcPr>
          <w:p w:rsidR="003A07B2" w:rsidRDefault="003A07B2">
            <w:pPr>
              <w:jc w:val="center"/>
              <w:rPr>
                <w:b/>
                <w:sz w:val="24"/>
                <w:lang w:val="en-US"/>
              </w:rPr>
            </w:pPr>
            <w:r>
              <w:rPr>
                <w:b/>
                <w:sz w:val="24"/>
                <w:lang w:val="en-US"/>
              </w:rPr>
              <w:t>V</w:t>
            </w:r>
          </w:p>
        </w:tc>
        <w:tc>
          <w:tcPr>
            <w:tcW w:w="709" w:type="dxa"/>
          </w:tcPr>
          <w:p w:rsidR="003A07B2" w:rsidRDefault="003A07B2">
            <w:pPr>
              <w:jc w:val="center"/>
              <w:rPr>
                <w:b/>
                <w:sz w:val="24"/>
                <w:lang w:val="en-US"/>
              </w:rPr>
            </w:pPr>
            <w:r>
              <w:rPr>
                <w:b/>
                <w:sz w:val="24"/>
                <w:lang w:val="en-US"/>
              </w:rPr>
              <w:t>VI</w:t>
            </w:r>
          </w:p>
        </w:tc>
        <w:tc>
          <w:tcPr>
            <w:tcW w:w="708" w:type="dxa"/>
          </w:tcPr>
          <w:p w:rsidR="003A07B2" w:rsidRDefault="003A07B2">
            <w:pPr>
              <w:jc w:val="center"/>
              <w:rPr>
                <w:b/>
                <w:sz w:val="24"/>
                <w:lang w:val="en-US"/>
              </w:rPr>
            </w:pPr>
            <w:r>
              <w:rPr>
                <w:b/>
                <w:sz w:val="24"/>
                <w:lang w:val="en-US"/>
              </w:rPr>
              <w:t>VII</w:t>
            </w:r>
          </w:p>
        </w:tc>
        <w:tc>
          <w:tcPr>
            <w:tcW w:w="709" w:type="dxa"/>
          </w:tcPr>
          <w:p w:rsidR="003A07B2" w:rsidRDefault="003A07B2">
            <w:pPr>
              <w:jc w:val="center"/>
              <w:rPr>
                <w:b/>
                <w:sz w:val="24"/>
                <w:lang w:val="en-US"/>
              </w:rPr>
            </w:pPr>
            <w:r>
              <w:rPr>
                <w:b/>
                <w:sz w:val="24"/>
                <w:lang w:val="en-US"/>
              </w:rPr>
              <w:t>VIII</w:t>
            </w:r>
          </w:p>
        </w:tc>
        <w:tc>
          <w:tcPr>
            <w:tcW w:w="567" w:type="dxa"/>
          </w:tcPr>
          <w:p w:rsidR="003A07B2" w:rsidRDefault="003A07B2">
            <w:pPr>
              <w:jc w:val="center"/>
              <w:rPr>
                <w:b/>
                <w:sz w:val="24"/>
                <w:lang w:val="en-US"/>
              </w:rPr>
            </w:pPr>
            <w:r>
              <w:rPr>
                <w:b/>
                <w:sz w:val="24"/>
                <w:lang w:val="en-US"/>
              </w:rPr>
              <w:t>IX</w:t>
            </w:r>
          </w:p>
        </w:tc>
        <w:tc>
          <w:tcPr>
            <w:tcW w:w="567" w:type="dxa"/>
          </w:tcPr>
          <w:p w:rsidR="003A07B2" w:rsidRDefault="003A07B2">
            <w:pPr>
              <w:jc w:val="center"/>
              <w:rPr>
                <w:b/>
                <w:sz w:val="24"/>
                <w:lang w:val="en-US"/>
              </w:rPr>
            </w:pPr>
            <w:r>
              <w:rPr>
                <w:b/>
                <w:sz w:val="24"/>
                <w:lang w:val="en-US"/>
              </w:rPr>
              <w:t>X</w:t>
            </w:r>
          </w:p>
        </w:tc>
        <w:tc>
          <w:tcPr>
            <w:tcW w:w="567" w:type="dxa"/>
          </w:tcPr>
          <w:p w:rsidR="003A07B2" w:rsidRDefault="003A07B2">
            <w:pPr>
              <w:jc w:val="center"/>
              <w:rPr>
                <w:b/>
                <w:sz w:val="24"/>
                <w:lang w:val="en-US"/>
              </w:rPr>
            </w:pPr>
            <w:r>
              <w:rPr>
                <w:b/>
                <w:sz w:val="24"/>
                <w:lang w:val="en-US"/>
              </w:rPr>
              <w:t>XI</w:t>
            </w:r>
          </w:p>
        </w:tc>
        <w:tc>
          <w:tcPr>
            <w:tcW w:w="1418" w:type="dxa"/>
          </w:tcPr>
          <w:p w:rsidR="003A07B2" w:rsidRDefault="003A07B2">
            <w:pPr>
              <w:jc w:val="center"/>
              <w:rPr>
                <w:b/>
                <w:sz w:val="24"/>
                <w:lang w:val="en-US"/>
              </w:rPr>
            </w:pPr>
            <w:r>
              <w:rPr>
                <w:b/>
                <w:sz w:val="24"/>
                <w:lang w:val="en-US"/>
              </w:rPr>
              <w:t>XII</w:t>
            </w:r>
          </w:p>
        </w:tc>
        <w:tc>
          <w:tcPr>
            <w:tcW w:w="1559" w:type="dxa"/>
            <w:vMerge/>
          </w:tcPr>
          <w:p w:rsidR="003A07B2" w:rsidRDefault="003A07B2">
            <w:pPr>
              <w:jc w:val="center"/>
              <w:rPr>
                <w:b/>
                <w:sz w:val="24"/>
                <w:lang w:val="en-US"/>
              </w:rPr>
            </w:pPr>
          </w:p>
        </w:tc>
      </w:tr>
      <w:tr w:rsidR="003A07B2">
        <w:tblPrEx>
          <w:tblCellMar>
            <w:top w:w="0" w:type="dxa"/>
            <w:bottom w:w="0" w:type="dxa"/>
          </w:tblCellMar>
        </w:tblPrEx>
        <w:tc>
          <w:tcPr>
            <w:tcW w:w="1277" w:type="dxa"/>
          </w:tcPr>
          <w:p w:rsidR="003A07B2" w:rsidRDefault="003A07B2">
            <w:pPr>
              <w:jc w:val="center"/>
              <w:rPr>
                <w:b/>
                <w:sz w:val="24"/>
              </w:rPr>
            </w:pPr>
            <w:r>
              <w:rPr>
                <w:b/>
                <w:sz w:val="24"/>
              </w:rPr>
              <w:t>1993</w:t>
            </w:r>
          </w:p>
        </w:tc>
        <w:tc>
          <w:tcPr>
            <w:tcW w:w="567" w:type="dxa"/>
          </w:tcPr>
          <w:p w:rsidR="003A07B2" w:rsidRDefault="003A07B2">
            <w:pPr>
              <w:jc w:val="center"/>
              <w:rPr>
                <w:sz w:val="24"/>
              </w:rPr>
            </w:pPr>
            <w:r>
              <w:rPr>
                <w:sz w:val="24"/>
              </w:rPr>
              <w:t>1</w:t>
            </w: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1418" w:type="dxa"/>
          </w:tcPr>
          <w:p w:rsidR="003A07B2" w:rsidRDefault="003A07B2">
            <w:pPr>
              <w:jc w:val="center"/>
              <w:rPr>
                <w:sz w:val="24"/>
              </w:rPr>
            </w:pPr>
          </w:p>
        </w:tc>
        <w:tc>
          <w:tcPr>
            <w:tcW w:w="1559" w:type="dxa"/>
          </w:tcPr>
          <w:p w:rsidR="003A07B2" w:rsidRDefault="003A07B2">
            <w:pPr>
              <w:jc w:val="center"/>
              <w:rPr>
                <w:sz w:val="24"/>
              </w:rPr>
            </w:pPr>
            <w:r>
              <w:rPr>
                <w:sz w:val="24"/>
              </w:rPr>
              <w:t>1</w:t>
            </w:r>
          </w:p>
        </w:tc>
      </w:tr>
      <w:tr w:rsidR="003A07B2">
        <w:tblPrEx>
          <w:tblCellMar>
            <w:top w:w="0" w:type="dxa"/>
            <w:bottom w:w="0" w:type="dxa"/>
          </w:tblCellMar>
        </w:tblPrEx>
        <w:tc>
          <w:tcPr>
            <w:tcW w:w="1277" w:type="dxa"/>
          </w:tcPr>
          <w:p w:rsidR="003A07B2" w:rsidRDefault="003A07B2">
            <w:pPr>
              <w:jc w:val="center"/>
              <w:rPr>
                <w:b/>
                <w:sz w:val="24"/>
              </w:rPr>
            </w:pPr>
            <w:r>
              <w:rPr>
                <w:b/>
                <w:sz w:val="24"/>
              </w:rPr>
              <w:t>1997</w:t>
            </w: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1418" w:type="dxa"/>
          </w:tcPr>
          <w:p w:rsidR="003A07B2" w:rsidRDefault="003A07B2">
            <w:pPr>
              <w:jc w:val="center"/>
              <w:rPr>
                <w:sz w:val="24"/>
              </w:rPr>
            </w:pPr>
            <w:r>
              <w:rPr>
                <w:sz w:val="24"/>
              </w:rPr>
              <w:t>1 аноним</w:t>
            </w:r>
          </w:p>
        </w:tc>
        <w:tc>
          <w:tcPr>
            <w:tcW w:w="1559" w:type="dxa"/>
          </w:tcPr>
          <w:p w:rsidR="003A07B2" w:rsidRDefault="003A07B2">
            <w:pPr>
              <w:jc w:val="center"/>
              <w:rPr>
                <w:sz w:val="24"/>
              </w:rPr>
            </w:pPr>
            <w:r>
              <w:rPr>
                <w:sz w:val="24"/>
              </w:rPr>
              <w:t>1</w:t>
            </w:r>
          </w:p>
        </w:tc>
      </w:tr>
      <w:tr w:rsidR="003A07B2">
        <w:tblPrEx>
          <w:tblCellMar>
            <w:top w:w="0" w:type="dxa"/>
            <w:bottom w:w="0" w:type="dxa"/>
          </w:tblCellMar>
        </w:tblPrEx>
        <w:tc>
          <w:tcPr>
            <w:tcW w:w="1277" w:type="dxa"/>
          </w:tcPr>
          <w:p w:rsidR="003A07B2" w:rsidRDefault="003A07B2">
            <w:pPr>
              <w:jc w:val="center"/>
              <w:rPr>
                <w:b/>
                <w:sz w:val="24"/>
              </w:rPr>
            </w:pPr>
            <w:r>
              <w:rPr>
                <w:b/>
                <w:sz w:val="24"/>
              </w:rPr>
              <w:t>1998</w:t>
            </w: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r>
              <w:rPr>
                <w:sz w:val="24"/>
              </w:rPr>
              <w:t>1</w:t>
            </w:r>
          </w:p>
        </w:tc>
        <w:tc>
          <w:tcPr>
            <w:tcW w:w="567" w:type="dxa"/>
          </w:tcPr>
          <w:p w:rsidR="003A07B2" w:rsidRDefault="003A07B2">
            <w:pPr>
              <w:jc w:val="center"/>
              <w:rPr>
                <w:sz w:val="24"/>
              </w:rPr>
            </w:pPr>
            <w:r>
              <w:rPr>
                <w:sz w:val="24"/>
              </w:rPr>
              <w:t>1</w:t>
            </w:r>
          </w:p>
        </w:tc>
        <w:tc>
          <w:tcPr>
            <w:tcW w:w="1418" w:type="dxa"/>
          </w:tcPr>
          <w:p w:rsidR="003A07B2" w:rsidRDefault="003A07B2">
            <w:pPr>
              <w:jc w:val="center"/>
              <w:rPr>
                <w:sz w:val="24"/>
              </w:rPr>
            </w:pPr>
            <w:r>
              <w:rPr>
                <w:sz w:val="24"/>
              </w:rPr>
              <w:t>2</w:t>
            </w:r>
          </w:p>
        </w:tc>
        <w:tc>
          <w:tcPr>
            <w:tcW w:w="1559" w:type="dxa"/>
          </w:tcPr>
          <w:p w:rsidR="003A07B2" w:rsidRDefault="003A07B2">
            <w:pPr>
              <w:jc w:val="center"/>
              <w:rPr>
                <w:sz w:val="24"/>
              </w:rPr>
            </w:pPr>
            <w:r>
              <w:rPr>
                <w:sz w:val="24"/>
              </w:rPr>
              <w:t>4</w:t>
            </w:r>
          </w:p>
        </w:tc>
      </w:tr>
      <w:tr w:rsidR="003A07B2">
        <w:tblPrEx>
          <w:tblCellMar>
            <w:top w:w="0" w:type="dxa"/>
            <w:bottom w:w="0" w:type="dxa"/>
          </w:tblCellMar>
        </w:tblPrEx>
        <w:tc>
          <w:tcPr>
            <w:tcW w:w="1277" w:type="dxa"/>
          </w:tcPr>
          <w:p w:rsidR="003A07B2" w:rsidRDefault="003A07B2">
            <w:pPr>
              <w:jc w:val="center"/>
              <w:rPr>
                <w:b/>
                <w:sz w:val="24"/>
              </w:rPr>
            </w:pPr>
            <w:r>
              <w:rPr>
                <w:b/>
                <w:sz w:val="24"/>
              </w:rPr>
              <w:t>1999</w:t>
            </w: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r>
              <w:rPr>
                <w:sz w:val="24"/>
              </w:rPr>
              <w:t>2</w:t>
            </w:r>
          </w:p>
        </w:tc>
        <w:tc>
          <w:tcPr>
            <w:tcW w:w="567"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r>
              <w:rPr>
                <w:sz w:val="24"/>
              </w:rPr>
              <w:t>2</w:t>
            </w:r>
          </w:p>
        </w:tc>
        <w:tc>
          <w:tcPr>
            <w:tcW w:w="709" w:type="dxa"/>
          </w:tcPr>
          <w:p w:rsidR="003A07B2" w:rsidRDefault="003A07B2">
            <w:pPr>
              <w:jc w:val="center"/>
              <w:rPr>
                <w:sz w:val="24"/>
              </w:rPr>
            </w:pPr>
          </w:p>
        </w:tc>
        <w:tc>
          <w:tcPr>
            <w:tcW w:w="567" w:type="dxa"/>
          </w:tcPr>
          <w:p w:rsidR="003A07B2" w:rsidRDefault="003A07B2">
            <w:pPr>
              <w:jc w:val="center"/>
              <w:rPr>
                <w:sz w:val="24"/>
              </w:rPr>
            </w:pPr>
          </w:p>
        </w:tc>
        <w:tc>
          <w:tcPr>
            <w:tcW w:w="567" w:type="dxa"/>
          </w:tcPr>
          <w:p w:rsidR="003A07B2" w:rsidRDefault="003A07B2">
            <w:pPr>
              <w:jc w:val="center"/>
              <w:rPr>
                <w:sz w:val="24"/>
              </w:rPr>
            </w:pPr>
            <w:r>
              <w:rPr>
                <w:sz w:val="24"/>
              </w:rPr>
              <w:t>1</w:t>
            </w:r>
          </w:p>
        </w:tc>
        <w:tc>
          <w:tcPr>
            <w:tcW w:w="567" w:type="dxa"/>
          </w:tcPr>
          <w:p w:rsidR="003A07B2" w:rsidRDefault="003A07B2">
            <w:pPr>
              <w:jc w:val="center"/>
              <w:rPr>
                <w:sz w:val="24"/>
              </w:rPr>
            </w:pPr>
            <w:r>
              <w:rPr>
                <w:sz w:val="24"/>
              </w:rPr>
              <w:t>2</w:t>
            </w:r>
          </w:p>
        </w:tc>
        <w:tc>
          <w:tcPr>
            <w:tcW w:w="1418" w:type="dxa"/>
          </w:tcPr>
          <w:p w:rsidR="003A07B2" w:rsidRDefault="003A07B2">
            <w:pPr>
              <w:jc w:val="center"/>
              <w:rPr>
                <w:sz w:val="24"/>
              </w:rPr>
            </w:pPr>
            <w:r>
              <w:rPr>
                <w:sz w:val="24"/>
              </w:rPr>
              <w:t>3</w:t>
            </w:r>
          </w:p>
        </w:tc>
        <w:tc>
          <w:tcPr>
            <w:tcW w:w="1559" w:type="dxa"/>
          </w:tcPr>
          <w:p w:rsidR="003A07B2" w:rsidRDefault="003A07B2">
            <w:pPr>
              <w:jc w:val="center"/>
              <w:rPr>
                <w:sz w:val="24"/>
              </w:rPr>
            </w:pPr>
            <w:r>
              <w:rPr>
                <w:sz w:val="24"/>
              </w:rPr>
              <w:t>10</w:t>
            </w:r>
          </w:p>
        </w:tc>
      </w:tr>
      <w:tr w:rsidR="003A07B2">
        <w:tblPrEx>
          <w:tblCellMar>
            <w:top w:w="0" w:type="dxa"/>
            <w:bottom w:w="0" w:type="dxa"/>
          </w:tblCellMar>
        </w:tblPrEx>
        <w:tc>
          <w:tcPr>
            <w:tcW w:w="1277" w:type="dxa"/>
          </w:tcPr>
          <w:p w:rsidR="003A07B2" w:rsidRDefault="003A07B2">
            <w:pPr>
              <w:jc w:val="center"/>
              <w:rPr>
                <w:b/>
                <w:sz w:val="24"/>
              </w:rPr>
            </w:pPr>
            <w:r>
              <w:rPr>
                <w:b/>
                <w:sz w:val="24"/>
              </w:rPr>
              <w:t>2000</w:t>
            </w:r>
          </w:p>
        </w:tc>
        <w:tc>
          <w:tcPr>
            <w:tcW w:w="567" w:type="dxa"/>
          </w:tcPr>
          <w:p w:rsidR="003A07B2" w:rsidRDefault="003A07B2">
            <w:pPr>
              <w:jc w:val="center"/>
              <w:rPr>
                <w:sz w:val="24"/>
              </w:rPr>
            </w:pPr>
            <w:r>
              <w:rPr>
                <w:sz w:val="24"/>
              </w:rPr>
              <w:t>5</w:t>
            </w:r>
          </w:p>
        </w:tc>
        <w:tc>
          <w:tcPr>
            <w:tcW w:w="567" w:type="dxa"/>
          </w:tcPr>
          <w:p w:rsidR="003A07B2" w:rsidRDefault="003A07B2">
            <w:pPr>
              <w:jc w:val="center"/>
              <w:rPr>
                <w:sz w:val="24"/>
              </w:rPr>
            </w:pPr>
            <w:r>
              <w:rPr>
                <w:sz w:val="24"/>
              </w:rPr>
              <w:t>3</w:t>
            </w:r>
          </w:p>
        </w:tc>
        <w:tc>
          <w:tcPr>
            <w:tcW w:w="567" w:type="dxa"/>
          </w:tcPr>
          <w:p w:rsidR="003A07B2" w:rsidRDefault="003A07B2">
            <w:pPr>
              <w:jc w:val="center"/>
              <w:rPr>
                <w:sz w:val="24"/>
              </w:rPr>
            </w:pPr>
            <w:r>
              <w:rPr>
                <w:sz w:val="24"/>
              </w:rPr>
              <w:t>14</w:t>
            </w:r>
          </w:p>
        </w:tc>
        <w:tc>
          <w:tcPr>
            <w:tcW w:w="567" w:type="dxa"/>
          </w:tcPr>
          <w:p w:rsidR="003A07B2" w:rsidRDefault="003A07B2">
            <w:pPr>
              <w:jc w:val="center"/>
              <w:rPr>
                <w:sz w:val="24"/>
              </w:rPr>
            </w:pPr>
            <w:r>
              <w:rPr>
                <w:sz w:val="24"/>
              </w:rPr>
              <w:t>56</w:t>
            </w:r>
          </w:p>
        </w:tc>
        <w:tc>
          <w:tcPr>
            <w:tcW w:w="567" w:type="dxa"/>
          </w:tcPr>
          <w:p w:rsidR="003A07B2" w:rsidRDefault="003A07B2">
            <w:pPr>
              <w:jc w:val="center"/>
              <w:rPr>
                <w:sz w:val="24"/>
              </w:rPr>
            </w:pPr>
            <w:r>
              <w:rPr>
                <w:sz w:val="24"/>
              </w:rPr>
              <w:t>13</w:t>
            </w:r>
          </w:p>
        </w:tc>
        <w:tc>
          <w:tcPr>
            <w:tcW w:w="709" w:type="dxa"/>
          </w:tcPr>
          <w:p w:rsidR="003A07B2" w:rsidRDefault="003A07B2">
            <w:pPr>
              <w:jc w:val="center"/>
              <w:rPr>
                <w:sz w:val="24"/>
              </w:rPr>
            </w:pPr>
            <w:r>
              <w:rPr>
                <w:sz w:val="24"/>
              </w:rPr>
              <w:t>52</w:t>
            </w:r>
          </w:p>
        </w:tc>
        <w:tc>
          <w:tcPr>
            <w:tcW w:w="708" w:type="dxa"/>
          </w:tcPr>
          <w:p w:rsidR="003A07B2" w:rsidRDefault="003A07B2">
            <w:pPr>
              <w:jc w:val="center"/>
              <w:rPr>
                <w:sz w:val="24"/>
              </w:rPr>
            </w:pPr>
            <w:r>
              <w:rPr>
                <w:sz w:val="24"/>
              </w:rPr>
              <w:t>32</w:t>
            </w:r>
          </w:p>
        </w:tc>
        <w:tc>
          <w:tcPr>
            <w:tcW w:w="709" w:type="dxa"/>
          </w:tcPr>
          <w:p w:rsidR="003A07B2" w:rsidRDefault="003A07B2">
            <w:pPr>
              <w:jc w:val="center"/>
              <w:rPr>
                <w:sz w:val="24"/>
              </w:rPr>
            </w:pPr>
            <w:r>
              <w:rPr>
                <w:sz w:val="24"/>
              </w:rPr>
              <w:t>28</w:t>
            </w:r>
          </w:p>
        </w:tc>
        <w:tc>
          <w:tcPr>
            <w:tcW w:w="567" w:type="dxa"/>
          </w:tcPr>
          <w:p w:rsidR="003A07B2" w:rsidRDefault="003A07B2">
            <w:pPr>
              <w:jc w:val="center"/>
              <w:rPr>
                <w:sz w:val="24"/>
              </w:rPr>
            </w:pPr>
            <w:r>
              <w:rPr>
                <w:sz w:val="24"/>
              </w:rPr>
              <w:t>14</w:t>
            </w:r>
          </w:p>
        </w:tc>
        <w:tc>
          <w:tcPr>
            <w:tcW w:w="567" w:type="dxa"/>
          </w:tcPr>
          <w:p w:rsidR="003A07B2" w:rsidRDefault="003A07B2">
            <w:pPr>
              <w:jc w:val="center"/>
              <w:rPr>
                <w:sz w:val="24"/>
              </w:rPr>
            </w:pPr>
            <w:r>
              <w:rPr>
                <w:sz w:val="24"/>
              </w:rPr>
              <w:t>18</w:t>
            </w:r>
          </w:p>
        </w:tc>
        <w:tc>
          <w:tcPr>
            <w:tcW w:w="567" w:type="dxa"/>
          </w:tcPr>
          <w:p w:rsidR="003A07B2" w:rsidRDefault="003A07B2">
            <w:pPr>
              <w:jc w:val="center"/>
              <w:rPr>
                <w:sz w:val="24"/>
              </w:rPr>
            </w:pPr>
            <w:r>
              <w:rPr>
                <w:sz w:val="24"/>
              </w:rPr>
              <w:t>26</w:t>
            </w:r>
          </w:p>
        </w:tc>
        <w:tc>
          <w:tcPr>
            <w:tcW w:w="1418" w:type="dxa"/>
          </w:tcPr>
          <w:p w:rsidR="003A07B2" w:rsidRDefault="003A07B2">
            <w:pPr>
              <w:jc w:val="center"/>
              <w:rPr>
                <w:sz w:val="24"/>
              </w:rPr>
            </w:pPr>
            <w:r>
              <w:rPr>
                <w:sz w:val="24"/>
              </w:rPr>
              <w:t>50</w:t>
            </w:r>
          </w:p>
        </w:tc>
        <w:tc>
          <w:tcPr>
            <w:tcW w:w="1559" w:type="dxa"/>
          </w:tcPr>
          <w:p w:rsidR="003A07B2" w:rsidRDefault="003A07B2">
            <w:pPr>
              <w:jc w:val="center"/>
              <w:rPr>
                <w:sz w:val="24"/>
              </w:rPr>
            </w:pPr>
            <w:r>
              <w:rPr>
                <w:sz w:val="24"/>
              </w:rPr>
              <w:t>311</w:t>
            </w:r>
          </w:p>
        </w:tc>
      </w:tr>
      <w:tr w:rsidR="003A07B2">
        <w:tblPrEx>
          <w:tblCellMar>
            <w:top w:w="0" w:type="dxa"/>
            <w:bottom w:w="0" w:type="dxa"/>
          </w:tblCellMar>
        </w:tblPrEx>
        <w:tc>
          <w:tcPr>
            <w:tcW w:w="1277" w:type="dxa"/>
          </w:tcPr>
          <w:p w:rsidR="003A07B2" w:rsidRDefault="003A07B2">
            <w:pPr>
              <w:jc w:val="center"/>
              <w:rPr>
                <w:b/>
                <w:sz w:val="24"/>
              </w:rPr>
            </w:pPr>
            <w:r>
              <w:rPr>
                <w:b/>
                <w:sz w:val="24"/>
              </w:rPr>
              <w:t>2001</w:t>
            </w:r>
          </w:p>
        </w:tc>
        <w:tc>
          <w:tcPr>
            <w:tcW w:w="567" w:type="dxa"/>
          </w:tcPr>
          <w:p w:rsidR="003A07B2" w:rsidRDefault="003A07B2">
            <w:pPr>
              <w:jc w:val="center"/>
              <w:rPr>
                <w:sz w:val="24"/>
              </w:rPr>
            </w:pPr>
            <w:r>
              <w:rPr>
                <w:sz w:val="24"/>
              </w:rPr>
              <w:t>48</w:t>
            </w:r>
          </w:p>
        </w:tc>
        <w:tc>
          <w:tcPr>
            <w:tcW w:w="567" w:type="dxa"/>
          </w:tcPr>
          <w:p w:rsidR="003A07B2" w:rsidRDefault="003A07B2">
            <w:pPr>
              <w:jc w:val="center"/>
              <w:rPr>
                <w:sz w:val="24"/>
              </w:rPr>
            </w:pPr>
            <w:r>
              <w:rPr>
                <w:sz w:val="24"/>
              </w:rPr>
              <w:t>63</w:t>
            </w:r>
          </w:p>
        </w:tc>
        <w:tc>
          <w:tcPr>
            <w:tcW w:w="567" w:type="dxa"/>
          </w:tcPr>
          <w:p w:rsidR="003A07B2" w:rsidRDefault="003A07B2">
            <w:pPr>
              <w:jc w:val="center"/>
              <w:rPr>
                <w:sz w:val="24"/>
              </w:rPr>
            </w:pPr>
            <w:r>
              <w:rPr>
                <w:sz w:val="24"/>
              </w:rPr>
              <w:t>53</w:t>
            </w:r>
          </w:p>
        </w:tc>
        <w:tc>
          <w:tcPr>
            <w:tcW w:w="567" w:type="dxa"/>
          </w:tcPr>
          <w:p w:rsidR="003A07B2" w:rsidRDefault="003A07B2">
            <w:pPr>
              <w:jc w:val="center"/>
              <w:rPr>
                <w:sz w:val="24"/>
              </w:rPr>
            </w:pPr>
            <w:r>
              <w:rPr>
                <w:sz w:val="24"/>
              </w:rPr>
              <w:t>96</w:t>
            </w:r>
          </w:p>
        </w:tc>
        <w:tc>
          <w:tcPr>
            <w:tcW w:w="567" w:type="dxa"/>
          </w:tcPr>
          <w:p w:rsidR="003A07B2" w:rsidRDefault="003A07B2">
            <w:pPr>
              <w:jc w:val="center"/>
              <w:rPr>
                <w:sz w:val="24"/>
              </w:rPr>
            </w:pPr>
            <w:r>
              <w:rPr>
                <w:sz w:val="24"/>
              </w:rPr>
              <w:t>71</w:t>
            </w:r>
          </w:p>
        </w:tc>
        <w:tc>
          <w:tcPr>
            <w:tcW w:w="709" w:type="dxa"/>
          </w:tcPr>
          <w:p w:rsidR="003A07B2" w:rsidRDefault="003A07B2">
            <w:pPr>
              <w:jc w:val="center"/>
              <w:rPr>
                <w:sz w:val="24"/>
              </w:rPr>
            </w:pPr>
            <w:r>
              <w:rPr>
                <w:sz w:val="24"/>
              </w:rPr>
              <w:t>62</w:t>
            </w:r>
          </w:p>
        </w:tc>
        <w:tc>
          <w:tcPr>
            <w:tcW w:w="708" w:type="dxa"/>
          </w:tcPr>
          <w:p w:rsidR="003A07B2" w:rsidRDefault="003A07B2">
            <w:pPr>
              <w:jc w:val="center"/>
              <w:rPr>
                <w:sz w:val="24"/>
              </w:rPr>
            </w:pPr>
            <w:r>
              <w:rPr>
                <w:sz w:val="24"/>
              </w:rPr>
              <w:t>84</w:t>
            </w:r>
          </w:p>
        </w:tc>
        <w:tc>
          <w:tcPr>
            <w:tcW w:w="709" w:type="dxa"/>
          </w:tcPr>
          <w:p w:rsidR="003A07B2" w:rsidRDefault="003A07B2">
            <w:pPr>
              <w:jc w:val="center"/>
              <w:rPr>
                <w:sz w:val="24"/>
              </w:rPr>
            </w:pPr>
            <w:r>
              <w:rPr>
                <w:sz w:val="24"/>
              </w:rPr>
              <w:t>91</w:t>
            </w:r>
          </w:p>
        </w:tc>
        <w:tc>
          <w:tcPr>
            <w:tcW w:w="567" w:type="dxa"/>
          </w:tcPr>
          <w:p w:rsidR="003A07B2" w:rsidRDefault="003A07B2">
            <w:pPr>
              <w:jc w:val="center"/>
              <w:rPr>
                <w:sz w:val="24"/>
              </w:rPr>
            </w:pPr>
            <w:r>
              <w:rPr>
                <w:sz w:val="24"/>
              </w:rPr>
              <w:t>83</w:t>
            </w:r>
          </w:p>
        </w:tc>
        <w:tc>
          <w:tcPr>
            <w:tcW w:w="567" w:type="dxa"/>
          </w:tcPr>
          <w:p w:rsidR="003A07B2" w:rsidRDefault="003A07B2">
            <w:pPr>
              <w:jc w:val="center"/>
              <w:rPr>
                <w:sz w:val="24"/>
              </w:rPr>
            </w:pPr>
            <w:r>
              <w:rPr>
                <w:sz w:val="24"/>
              </w:rPr>
              <w:t>94</w:t>
            </w:r>
          </w:p>
        </w:tc>
        <w:tc>
          <w:tcPr>
            <w:tcW w:w="567" w:type="dxa"/>
          </w:tcPr>
          <w:p w:rsidR="003A07B2" w:rsidRDefault="003A07B2">
            <w:pPr>
              <w:jc w:val="center"/>
              <w:rPr>
                <w:sz w:val="24"/>
              </w:rPr>
            </w:pPr>
            <w:r>
              <w:rPr>
                <w:sz w:val="24"/>
              </w:rPr>
              <w:t>93</w:t>
            </w:r>
          </w:p>
        </w:tc>
        <w:tc>
          <w:tcPr>
            <w:tcW w:w="1418" w:type="dxa"/>
          </w:tcPr>
          <w:p w:rsidR="003A07B2" w:rsidRDefault="003A07B2">
            <w:pPr>
              <w:jc w:val="center"/>
              <w:rPr>
                <w:sz w:val="24"/>
              </w:rPr>
            </w:pPr>
            <w:r>
              <w:rPr>
                <w:sz w:val="24"/>
              </w:rPr>
              <w:t>61</w:t>
            </w:r>
          </w:p>
        </w:tc>
        <w:tc>
          <w:tcPr>
            <w:tcW w:w="1559" w:type="dxa"/>
          </w:tcPr>
          <w:p w:rsidR="003A07B2" w:rsidRDefault="003A07B2">
            <w:pPr>
              <w:jc w:val="center"/>
              <w:rPr>
                <w:sz w:val="24"/>
              </w:rPr>
            </w:pPr>
            <w:r>
              <w:rPr>
                <w:sz w:val="24"/>
              </w:rPr>
              <w:t>899</w:t>
            </w:r>
          </w:p>
        </w:tc>
      </w:tr>
      <w:tr w:rsidR="003A07B2">
        <w:tblPrEx>
          <w:tblCellMar>
            <w:top w:w="0" w:type="dxa"/>
            <w:bottom w:w="0" w:type="dxa"/>
          </w:tblCellMar>
        </w:tblPrEx>
        <w:tc>
          <w:tcPr>
            <w:tcW w:w="1277" w:type="dxa"/>
          </w:tcPr>
          <w:p w:rsidR="003A07B2" w:rsidRDefault="003A07B2">
            <w:pPr>
              <w:jc w:val="center"/>
              <w:rPr>
                <w:b/>
                <w:sz w:val="24"/>
              </w:rPr>
            </w:pPr>
            <w:r>
              <w:rPr>
                <w:b/>
                <w:sz w:val="24"/>
              </w:rPr>
              <w:t>2002</w:t>
            </w:r>
          </w:p>
        </w:tc>
        <w:tc>
          <w:tcPr>
            <w:tcW w:w="567" w:type="dxa"/>
          </w:tcPr>
          <w:p w:rsidR="003A07B2" w:rsidRDefault="003A07B2">
            <w:pPr>
              <w:jc w:val="center"/>
              <w:rPr>
                <w:sz w:val="24"/>
              </w:rPr>
            </w:pPr>
            <w:r>
              <w:rPr>
                <w:sz w:val="24"/>
              </w:rPr>
              <w:t>73</w:t>
            </w:r>
          </w:p>
        </w:tc>
        <w:tc>
          <w:tcPr>
            <w:tcW w:w="567" w:type="dxa"/>
          </w:tcPr>
          <w:p w:rsidR="003A07B2" w:rsidRDefault="003A07B2">
            <w:pPr>
              <w:jc w:val="center"/>
              <w:rPr>
                <w:sz w:val="24"/>
              </w:rPr>
            </w:pPr>
            <w:r>
              <w:rPr>
                <w:sz w:val="24"/>
              </w:rPr>
              <w:t>63</w:t>
            </w:r>
          </w:p>
        </w:tc>
        <w:tc>
          <w:tcPr>
            <w:tcW w:w="567" w:type="dxa"/>
          </w:tcPr>
          <w:p w:rsidR="003A07B2" w:rsidRDefault="003A07B2">
            <w:pPr>
              <w:jc w:val="center"/>
              <w:rPr>
                <w:sz w:val="24"/>
              </w:rPr>
            </w:pPr>
            <w:r>
              <w:rPr>
                <w:sz w:val="24"/>
              </w:rPr>
              <w:t>47</w:t>
            </w:r>
          </w:p>
        </w:tc>
        <w:tc>
          <w:tcPr>
            <w:tcW w:w="567" w:type="dxa"/>
          </w:tcPr>
          <w:p w:rsidR="003A07B2" w:rsidRDefault="003A07B2">
            <w:pPr>
              <w:jc w:val="center"/>
              <w:rPr>
                <w:sz w:val="24"/>
              </w:rPr>
            </w:pPr>
            <w:r>
              <w:rPr>
                <w:sz w:val="24"/>
              </w:rPr>
              <w:t>77</w:t>
            </w:r>
          </w:p>
        </w:tc>
        <w:tc>
          <w:tcPr>
            <w:tcW w:w="567" w:type="dxa"/>
          </w:tcPr>
          <w:p w:rsidR="003A07B2" w:rsidRDefault="003A07B2">
            <w:pPr>
              <w:jc w:val="center"/>
              <w:rPr>
                <w:sz w:val="24"/>
              </w:rPr>
            </w:pPr>
            <w:r>
              <w:rPr>
                <w:sz w:val="24"/>
              </w:rPr>
              <w:t>39</w:t>
            </w:r>
          </w:p>
        </w:tc>
        <w:tc>
          <w:tcPr>
            <w:tcW w:w="709" w:type="dxa"/>
          </w:tcPr>
          <w:p w:rsidR="003A07B2" w:rsidRDefault="003A07B2">
            <w:pPr>
              <w:jc w:val="center"/>
              <w:rPr>
                <w:sz w:val="24"/>
              </w:rPr>
            </w:pPr>
            <w:r>
              <w:rPr>
                <w:sz w:val="24"/>
              </w:rPr>
              <w:t>41</w:t>
            </w:r>
          </w:p>
        </w:tc>
        <w:tc>
          <w:tcPr>
            <w:tcW w:w="708" w:type="dxa"/>
          </w:tcPr>
          <w:p w:rsidR="003A07B2" w:rsidRDefault="003A07B2">
            <w:pPr>
              <w:jc w:val="center"/>
              <w:rPr>
                <w:sz w:val="24"/>
              </w:rPr>
            </w:pPr>
            <w:r>
              <w:rPr>
                <w:sz w:val="24"/>
              </w:rPr>
              <w:t>44</w:t>
            </w:r>
          </w:p>
        </w:tc>
        <w:tc>
          <w:tcPr>
            <w:tcW w:w="709" w:type="dxa"/>
          </w:tcPr>
          <w:p w:rsidR="003A07B2" w:rsidRDefault="003A07B2">
            <w:pPr>
              <w:jc w:val="center"/>
              <w:rPr>
                <w:sz w:val="24"/>
              </w:rPr>
            </w:pPr>
            <w:r>
              <w:rPr>
                <w:sz w:val="24"/>
              </w:rPr>
              <w:t>32</w:t>
            </w:r>
          </w:p>
        </w:tc>
        <w:tc>
          <w:tcPr>
            <w:tcW w:w="567" w:type="dxa"/>
          </w:tcPr>
          <w:p w:rsidR="003A07B2" w:rsidRDefault="003A07B2">
            <w:pPr>
              <w:jc w:val="center"/>
              <w:rPr>
                <w:sz w:val="24"/>
              </w:rPr>
            </w:pPr>
            <w:r>
              <w:rPr>
                <w:sz w:val="24"/>
              </w:rPr>
              <w:t>30</w:t>
            </w:r>
          </w:p>
        </w:tc>
        <w:tc>
          <w:tcPr>
            <w:tcW w:w="567" w:type="dxa"/>
          </w:tcPr>
          <w:p w:rsidR="003A07B2" w:rsidRDefault="003A07B2">
            <w:pPr>
              <w:jc w:val="center"/>
              <w:rPr>
                <w:sz w:val="24"/>
              </w:rPr>
            </w:pPr>
            <w:r>
              <w:rPr>
                <w:sz w:val="24"/>
              </w:rPr>
              <w:t>36</w:t>
            </w:r>
          </w:p>
        </w:tc>
        <w:tc>
          <w:tcPr>
            <w:tcW w:w="567" w:type="dxa"/>
          </w:tcPr>
          <w:p w:rsidR="003A07B2" w:rsidRDefault="003A07B2">
            <w:pPr>
              <w:jc w:val="center"/>
              <w:rPr>
                <w:sz w:val="24"/>
              </w:rPr>
            </w:pPr>
            <w:r>
              <w:rPr>
                <w:sz w:val="24"/>
              </w:rPr>
              <w:t>17</w:t>
            </w:r>
          </w:p>
        </w:tc>
        <w:tc>
          <w:tcPr>
            <w:tcW w:w="1418" w:type="dxa"/>
          </w:tcPr>
          <w:p w:rsidR="003A07B2" w:rsidRDefault="003A07B2">
            <w:pPr>
              <w:jc w:val="center"/>
              <w:rPr>
                <w:sz w:val="24"/>
              </w:rPr>
            </w:pPr>
            <w:r>
              <w:rPr>
                <w:sz w:val="24"/>
              </w:rPr>
              <w:t>2</w:t>
            </w:r>
          </w:p>
        </w:tc>
        <w:tc>
          <w:tcPr>
            <w:tcW w:w="1559" w:type="dxa"/>
          </w:tcPr>
          <w:p w:rsidR="003A07B2" w:rsidRDefault="003A07B2">
            <w:pPr>
              <w:jc w:val="center"/>
              <w:rPr>
                <w:sz w:val="24"/>
              </w:rPr>
            </w:pPr>
            <w:r>
              <w:rPr>
                <w:sz w:val="24"/>
              </w:rPr>
              <w:t>501</w:t>
            </w:r>
          </w:p>
        </w:tc>
      </w:tr>
      <w:tr w:rsidR="003A07B2">
        <w:tblPrEx>
          <w:tblCellMar>
            <w:top w:w="0" w:type="dxa"/>
            <w:bottom w:w="0" w:type="dxa"/>
          </w:tblCellMar>
        </w:tblPrEx>
        <w:tc>
          <w:tcPr>
            <w:tcW w:w="1277" w:type="dxa"/>
          </w:tcPr>
          <w:p w:rsidR="003A07B2" w:rsidRDefault="003A07B2">
            <w:pPr>
              <w:jc w:val="center"/>
              <w:rPr>
                <w:b/>
                <w:sz w:val="24"/>
              </w:rPr>
            </w:pPr>
            <w:r>
              <w:rPr>
                <w:b/>
                <w:sz w:val="24"/>
              </w:rPr>
              <w:t>2003</w:t>
            </w:r>
          </w:p>
        </w:tc>
        <w:tc>
          <w:tcPr>
            <w:tcW w:w="567" w:type="dxa"/>
          </w:tcPr>
          <w:p w:rsidR="003A07B2" w:rsidRDefault="003A07B2">
            <w:pPr>
              <w:jc w:val="center"/>
              <w:rPr>
                <w:sz w:val="24"/>
              </w:rPr>
            </w:pPr>
            <w:r>
              <w:rPr>
                <w:sz w:val="24"/>
              </w:rPr>
              <w:t>29</w:t>
            </w:r>
          </w:p>
        </w:tc>
        <w:tc>
          <w:tcPr>
            <w:tcW w:w="567" w:type="dxa"/>
          </w:tcPr>
          <w:p w:rsidR="003A07B2" w:rsidRDefault="003A07B2">
            <w:pPr>
              <w:jc w:val="center"/>
              <w:rPr>
                <w:sz w:val="24"/>
              </w:rPr>
            </w:pPr>
            <w:r>
              <w:rPr>
                <w:sz w:val="24"/>
              </w:rPr>
              <w:t>15</w:t>
            </w:r>
          </w:p>
        </w:tc>
        <w:tc>
          <w:tcPr>
            <w:tcW w:w="567" w:type="dxa"/>
          </w:tcPr>
          <w:p w:rsidR="003A07B2" w:rsidRDefault="003A07B2">
            <w:pPr>
              <w:jc w:val="center"/>
              <w:rPr>
                <w:sz w:val="24"/>
              </w:rPr>
            </w:pPr>
            <w:r>
              <w:rPr>
                <w:sz w:val="24"/>
              </w:rPr>
              <w:t>33</w:t>
            </w:r>
          </w:p>
        </w:tc>
        <w:tc>
          <w:tcPr>
            <w:tcW w:w="567" w:type="dxa"/>
          </w:tcPr>
          <w:p w:rsidR="003A07B2" w:rsidRDefault="003A07B2">
            <w:pPr>
              <w:jc w:val="center"/>
              <w:rPr>
                <w:sz w:val="24"/>
              </w:rPr>
            </w:pPr>
            <w:r>
              <w:rPr>
                <w:sz w:val="24"/>
              </w:rPr>
              <w:t>25</w:t>
            </w:r>
          </w:p>
        </w:tc>
        <w:tc>
          <w:tcPr>
            <w:tcW w:w="567" w:type="dxa"/>
          </w:tcPr>
          <w:p w:rsidR="003A07B2" w:rsidRDefault="003A07B2">
            <w:pPr>
              <w:jc w:val="center"/>
              <w:rPr>
                <w:sz w:val="24"/>
              </w:rPr>
            </w:pPr>
            <w:r>
              <w:rPr>
                <w:sz w:val="24"/>
              </w:rPr>
              <w:t>13</w:t>
            </w:r>
          </w:p>
        </w:tc>
        <w:tc>
          <w:tcPr>
            <w:tcW w:w="709" w:type="dxa"/>
          </w:tcPr>
          <w:p w:rsidR="003A07B2" w:rsidRDefault="003A07B2">
            <w:pPr>
              <w:jc w:val="center"/>
              <w:rPr>
                <w:sz w:val="24"/>
              </w:rPr>
            </w:pPr>
            <w:r>
              <w:rPr>
                <w:sz w:val="24"/>
              </w:rPr>
              <w:t>16</w:t>
            </w:r>
          </w:p>
        </w:tc>
        <w:tc>
          <w:tcPr>
            <w:tcW w:w="708" w:type="dxa"/>
          </w:tcPr>
          <w:p w:rsidR="003A07B2" w:rsidRDefault="003A07B2">
            <w:pPr>
              <w:jc w:val="center"/>
              <w:rPr>
                <w:sz w:val="24"/>
              </w:rPr>
            </w:pPr>
            <w:r>
              <w:rPr>
                <w:sz w:val="24"/>
              </w:rPr>
              <w:t>36</w:t>
            </w:r>
          </w:p>
        </w:tc>
        <w:tc>
          <w:tcPr>
            <w:tcW w:w="709" w:type="dxa"/>
          </w:tcPr>
          <w:p w:rsidR="003A07B2" w:rsidRDefault="003A07B2">
            <w:pPr>
              <w:jc w:val="center"/>
              <w:rPr>
                <w:sz w:val="24"/>
              </w:rPr>
            </w:pPr>
            <w:r>
              <w:rPr>
                <w:sz w:val="24"/>
              </w:rPr>
              <w:t>19</w:t>
            </w:r>
          </w:p>
        </w:tc>
        <w:tc>
          <w:tcPr>
            <w:tcW w:w="567" w:type="dxa"/>
          </w:tcPr>
          <w:p w:rsidR="003A07B2" w:rsidRDefault="003A07B2">
            <w:pPr>
              <w:jc w:val="center"/>
              <w:rPr>
                <w:sz w:val="24"/>
              </w:rPr>
            </w:pPr>
            <w:r>
              <w:rPr>
                <w:sz w:val="24"/>
              </w:rPr>
              <w:t>22</w:t>
            </w:r>
          </w:p>
        </w:tc>
        <w:tc>
          <w:tcPr>
            <w:tcW w:w="567" w:type="dxa"/>
          </w:tcPr>
          <w:p w:rsidR="003A07B2" w:rsidRDefault="003A07B2">
            <w:pPr>
              <w:jc w:val="center"/>
              <w:rPr>
                <w:sz w:val="24"/>
              </w:rPr>
            </w:pPr>
            <w:r>
              <w:rPr>
                <w:sz w:val="24"/>
              </w:rPr>
              <w:t>18</w:t>
            </w:r>
          </w:p>
        </w:tc>
        <w:tc>
          <w:tcPr>
            <w:tcW w:w="567" w:type="dxa"/>
          </w:tcPr>
          <w:p w:rsidR="003A07B2" w:rsidRDefault="003A07B2">
            <w:pPr>
              <w:jc w:val="center"/>
              <w:rPr>
                <w:sz w:val="24"/>
              </w:rPr>
            </w:pPr>
            <w:r>
              <w:rPr>
                <w:sz w:val="24"/>
              </w:rPr>
              <w:t>14</w:t>
            </w:r>
          </w:p>
        </w:tc>
        <w:tc>
          <w:tcPr>
            <w:tcW w:w="1418" w:type="dxa"/>
          </w:tcPr>
          <w:p w:rsidR="003A07B2" w:rsidRDefault="003A07B2">
            <w:pPr>
              <w:jc w:val="center"/>
              <w:rPr>
                <w:sz w:val="24"/>
              </w:rPr>
            </w:pPr>
            <w:r>
              <w:rPr>
                <w:sz w:val="24"/>
              </w:rPr>
              <w:t>21</w:t>
            </w:r>
          </w:p>
        </w:tc>
        <w:tc>
          <w:tcPr>
            <w:tcW w:w="1559" w:type="dxa"/>
          </w:tcPr>
          <w:p w:rsidR="003A07B2" w:rsidRDefault="003A07B2">
            <w:pPr>
              <w:jc w:val="center"/>
              <w:rPr>
                <w:sz w:val="24"/>
              </w:rPr>
            </w:pPr>
            <w:r>
              <w:rPr>
                <w:sz w:val="24"/>
              </w:rPr>
              <w:t>261</w:t>
            </w:r>
          </w:p>
        </w:tc>
      </w:tr>
      <w:tr w:rsidR="003A07B2">
        <w:tblPrEx>
          <w:tblCellMar>
            <w:top w:w="0" w:type="dxa"/>
            <w:bottom w:w="0" w:type="dxa"/>
          </w:tblCellMar>
        </w:tblPrEx>
        <w:trPr>
          <w:cantSplit/>
        </w:trPr>
        <w:tc>
          <w:tcPr>
            <w:tcW w:w="9357" w:type="dxa"/>
            <w:gridSpan w:val="13"/>
          </w:tcPr>
          <w:p w:rsidR="003A07B2" w:rsidRDefault="003A07B2">
            <w:pPr>
              <w:ind w:left="318"/>
              <w:rPr>
                <w:b/>
                <w:sz w:val="24"/>
              </w:rPr>
            </w:pPr>
            <w:r>
              <w:rPr>
                <w:b/>
                <w:sz w:val="24"/>
              </w:rPr>
              <w:t>Итого</w:t>
            </w:r>
          </w:p>
        </w:tc>
        <w:tc>
          <w:tcPr>
            <w:tcW w:w="1559" w:type="dxa"/>
          </w:tcPr>
          <w:p w:rsidR="003A07B2" w:rsidRDefault="003A07B2">
            <w:pPr>
              <w:jc w:val="center"/>
              <w:rPr>
                <w:sz w:val="24"/>
              </w:rPr>
            </w:pPr>
            <w:r>
              <w:rPr>
                <w:sz w:val="24"/>
              </w:rPr>
              <w:t>1988</w:t>
            </w:r>
          </w:p>
        </w:tc>
      </w:tr>
    </w:tbl>
    <w:p w:rsidR="003A07B2" w:rsidRDefault="003A07B2">
      <w:pPr>
        <w:pStyle w:val="1"/>
        <w:jc w:val="right"/>
        <w:rPr>
          <w:sz w:val="24"/>
        </w:rPr>
      </w:pPr>
    </w:p>
    <w:p w:rsidR="003A07B2" w:rsidRDefault="003A07B2">
      <w:pPr>
        <w:pStyle w:val="1"/>
        <w:jc w:val="right"/>
        <w:rPr>
          <w:sz w:val="24"/>
        </w:rPr>
      </w:pPr>
      <w:r>
        <w:rPr>
          <w:sz w:val="24"/>
        </w:rPr>
        <w:t>Таблица №2</w:t>
      </w:r>
    </w:p>
    <w:p w:rsidR="003A07B2" w:rsidRDefault="003A07B2">
      <w:pPr>
        <w:jc w:val="center"/>
        <w:outlineLvl w:val="0"/>
        <w:rPr>
          <w:b/>
          <w:sz w:val="24"/>
        </w:rPr>
      </w:pPr>
      <w:r>
        <w:rPr>
          <w:b/>
          <w:sz w:val="24"/>
        </w:rPr>
        <w:t xml:space="preserve">Распределение ВИЧ-инфицированных по административным районам </w:t>
      </w:r>
    </w:p>
    <w:p w:rsidR="003A07B2" w:rsidRDefault="003A07B2">
      <w:pPr>
        <w:jc w:val="center"/>
        <w:outlineLvl w:val="0"/>
        <w:rPr>
          <w:b/>
          <w:sz w:val="24"/>
        </w:rPr>
      </w:pPr>
      <w:r>
        <w:rPr>
          <w:b/>
          <w:sz w:val="24"/>
        </w:rPr>
        <w:t>Удмуртской Республики за 1993-</w:t>
      </w:r>
      <w:smartTag w:uri="urn:schemas-microsoft-com:office:smarttags" w:element="metricconverter">
        <w:smartTagPr>
          <w:attr w:name="ProductID" w:val="2003 г"/>
        </w:smartTagPr>
        <w:r>
          <w:rPr>
            <w:b/>
            <w:sz w:val="24"/>
          </w:rPr>
          <w:t>2003 г</w:t>
        </w:r>
      </w:smartTag>
      <w:r>
        <w:rPr>
          <w:b/>
          <w:sz w:val="24"/>
        </w:rPr>
        <w:t>.г. (абсолютные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709"/>
        <w:gridCol w:w="708"/>
        <w:gridCol w:w="709"/>
        <w:gridCol w:w="709"/>
        <w:gridCol w:w="709"/>
        <w:gridCol w:w="708"/>
        <w:gridCol w:w="709"/>
        <w:gridCol w:w="992"/>
        <w:gridCol w:w="709"/>
        <w:gridCol w:w="1843"/>
      </w:tblGrid>
      <w:tr w:rsidR="003A07B2">
        <w:tblPrEx>
          <w:tblCellMar>
            <w:top w:w="0" w:type="dxa"/>
            <w:bottom w:w="0" w:type="dxa"/>
          </w:tblCellMar>
        </w:tblPrEx>
        <w:trPr>
          <w:cantSplit/>
        </w:trPr>
        <w:tc>
          <w:tcPr>
            <w:tcW w:w="568" w:type="dxa"/>
          </w:tcPr>
          <w:p w:rsidR="003A07B2" w:rsidRDefault="003A07B2">
            <w:pPr>
              <w:jc w:val="center"/>
              <w:rPr>
                <w:b/>
                <w:sz w:val="24"/>
              </w:rPr>
            </w:pPr>
            <w:r>
              <w:rPr>
                <w:sz w:val="24"/>
              </w:rPr>
              <w:t xml:space="preserve"> </w:t>
            </w:r>
            <w:r>
              <w:rPr>
                <w:b/>
                <w:sz w:val="24"/>
              </w:rPr>
              <w:t>№ п/п</w:t>
            </w:r>
          </w:p>
        </w:tc>
        <w:tc>
          <w:tcPr>
            <w:tcW w:w="1843" w:type="dxa"/>
          </w:tcPr>
          <w:p w:rsidR="003A07B2" w:rsidRDefault="003A07B2">
            <w:pPr>
              <w:jc w:val="center"/>
              <w:rPr>
                <w:b/>
                <w:sz w:val="24"/>
              </w:rPr>
            </w:pPr>
            <w:r>
              <w:rPr>
                <w:b/>
                <w:sz w:val="24"/>
              </w:rPr>
              <w:t>Районы и города</w:t>
            </w:r>
          </w:p>
        </w:tc>
        <w:tc>
          <w:tcPr>
            <w:tcW w:w="709" w:type="dxa"/>
          </w:tcPr>
          <w:p w:rsidR="003A07B2" w:rsidRDefault="003A07B2">
            <w:pPr>
              <w:jc w:val="center"/>
              <w:rPr>
                <w:b/>
                <w:sz w:val="24"/>
              </w:rPr>
            </w:pPr>
            <w:r>
              <w:rPr>
                <w:b/>
                <w:sz w:val="24"/>
              </w:rPr>
              <w:t>2003</w:t>
            </w:r>
          </w:p>
        </w:tc>
        <w:tc>
          <w:tcPr>
            <w:tcW w:w="708" w:type="dxa"/>
          </w:tcPr>
          <w:p w:rsidR="003A07B2" w:rsidRDefault="003A07B2">
            <w:pPr>
              <w:jc w:val="center"/>
              <w:rPr>
                <w:b/>
                <w:sz w:val="24"/>
              </w:rPr>
            </w:pPr>
            <w:r>
              <w:rPr>
                <w:b/>
                <w:sz w:val="24"/>
              </w:rPr>
              <w:t>2002</w:t>
            </w:r>
          </w:p>
        </w:tc>
        <w:tc>
          <w:tcPr>
            <w:tcW w:w="709" w:type="dxa"/>
          </w:tcPr>
          <w:p w:rsidR="003A07B2" w:rsidRDefault="003A07B2">
            <w:pPr>
              <w:jc w:val="center"/>
              <w:rPr>
                <w:b/>
                <w:sz w:val="24"/>
              </w:rPr>
            </w:pPr>
            <w:r>
              <w:rPr>
                <w:b/>
                <w:sz w:val="24"/>
              </w:rPr>
              <w:t>2001</w:t>
            </w:r>
          </w:p>
        </w:tc>
        <w:tc>
          <w:tcPr>
            <w:tcW w:w="709" w:type="dxa"/>
          </w:tcPr>
          <w:p w:rsidR="003A07B2" w:rsidRDefault="003A07B2">
            <w:pPr>
              <w:jc w:val="center"/>
              <w:rPr>
                <w:b/>
                <w:sz w:val="24"/>
              </w:rPr>
            </w:pPr>
            <w:r>
              <w:rPr>
                <w:b/>
                <w:sz w:val="24"/>
              </w:rPr>
              <w:t>2000</w:t>
            </w:r>
          </w:p>
        </w:tc>
        <w:tc>
          <w:tcPr>
            <w:tcW w:w="709" w:type="dxa"/>
          </w:tcPr>
          <w:p w:rsidR="003A07B2" w:rsidRDefault="003A07B2">
            <w:pPr>
              <w:jc w:val="center"/>
              <w:rPr>
                <w:b/>
                <w:sz w:val="24"/>
              </w:rPr>
            </w:pPr>
            <w:r>
              <w:rPr>
                <w:b/>
                <w:sz w:val="24"/>
              </w:rPr>
              <w:t>1999</w:t>
            </w:r>
          </w:p>
        </w:tc>
        <w:tc>
          <w:tcPr>
            <w:tcW w:w="708" w:type="dxa"/>
          </w:tcPr>
          <w:p w:rsidR="003A07B2" w:rsidRDefault="003A07B2">
            <w:pPr>
              <w:jc w:val="center"/>
              <w:rPr>
                <w:b/>
                <w:sz w:val="24"/>
              </w:rPr>
            </w:pPr>
            <w:r>
              <w:rPr>
                <w:b/>
                <w:sz w:val="24"/>
              </w:rPr>
              <w:t>1998</w:t>
            </w:r>
          </w:p>
        </w:tc>
        <w:tc>
          <w:tcPr>
            <w:tcW w:w="709" w:type="dxa"/>
          </w:tcPr>
          <w:p w:rsidR="003A07B2" w:rsidRDefault="003A07B2">
            <w:pPr>
              <w:jc w:val="center"/>
              <w:rPr>
                <w:b/>
                <w:sz w:val="24"/>
              </w:rPr>
            </w:pPr>
            <w:r>
              <w:rPr>
                <w:b/>
                <w:sz w:val="24"/>
              </w:rPr>
              <w:t>1997</w:t>
            </w:r>
          </w:p>
        </w:tc>
        <w:tc>
          <w:tcPr>
            <w:tcW w:w="992" w:type="dxa"/>
          </w:tcPr>
          <w:p w:rsidR="003A07B2" w:rsidRDefault="003A07B2">
            <w:pPr>
              <w:jc w:val="center"/>
              <w:rPr>
                <w:b/>
                <w:sz w:val="24"/>
              </w:rPr>
            </w:pPr>
            <w:r>
              <w:rPr>
                <w:b/>
                <w:sz w:val="24"/>
              </w:rPr>
              <w:t>1993</w:t>
            </w:r>
          </w:p>
        </w:tc>
        <w:tc>
          <w:tcPr>
            <w:tcW w:w="709" w:type="dxa"/>
          </w:tcPr>
          <w:p w:rsidR="003A07B2" w:rsidRDefault="003A07B2">
            <w:pPr>
              <w:jc w:val="center"/>
              <w:rPr>
                <w:b/>
                <w:sz w:val="24"/>
              </w:rPr>
            </w:pPr>
            <w:r>
              <w:rPr>
                <w:b/>
                <w:sz w:val="24"/>
              </w:rPr>
              <w:t>1993-2003</w:t>
            </w:r>
          </w:p>
        </w:tc>
        <w:tc>
          <w:tcPr>
            <w:tcW w:w="1843" w:type="dxa"/>
          </w:tcPr>
          <w:p w:rsidR="003A07B2" w:rsidRDefault="003A07B2">
            <w:pPr>
              <w:jc w:val="center"/>
              <w:rPr>
                <w:b/>
                <w:sz w:val="24"/>
              </w:rPr>
            </w:pPr>
            <w:r>
              <w:rPr>
                <w:b/>
                <w:sz w:val="24"/>
              </w:rPr>
              <w:t>Показатель на 100 тысяч</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w:t>
            </w:r>
          </w:p>
        </w:tc>
        <w:tc>
          <w:tcPr>
            <w:tcW w:w="1843" w:type="dxa"/>
          </w:tcPr>
          <w:p w:rsidR="003A07B2" w:rsidRDefault="003A07B2">
            <w:pPr>
              <w:jc w:val="center"/>
              <w:rPr>
                <w:sz w:val="24"/>
              </w:rPr>
            </w:pPr>
            <w:r>
              <w:rPr>
                <w:sz w:val="24"/>
              </w:rPr>
              <w:t>Алнашский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w:t>
            </w:r>
          </w:p>
        </w:tc>
        <w:tc>
          <w:tcPr>
            <w:tcW w:w="1843" w:type="dxa"/>
          </w:tcPr>
          <w:p w:rsidR="003A07B2" w:rsidRDefault="003A07B2">
            <w:pPr>
              <w:jc w:val="center"/>
              <w:rPr>
                <w:sz w:val="24"/>
              </w:rPr>
            </w:pPr>
            <w:r>
              <w:rPr>
                <w:sz w:val="24"/>
              </w:rPr>
              <w:t>Балезинский</w:t>
            </w:r>
          </w:p>
        </w:tc>
        <w:tc>
          <w:tcPr>
            <w:tcW w:w="709" w:type="dxa"/>
          </w:tcPr>
          <w:p w:rsidR="003A07B2" w:rsidRDefault="003A07B2">
            <w:pPr>
              <w:jc w:val="center"/>
              <w:rPr>
                <w:sz w:val="24"/>
              </w:rPr>
            </w:pPr>
            <w:r>
              <w:rPr>
                <w:sz w:val="24"/>
              </w:rPr>
              <w:t>4</w:t>
            </w:r>
          </w:p>
        </w:tc>
        <w:tc>
          <w:tcPr>
            <w:tcW w:w="708" w:type="dxa"/>
          </w:tcPr>
          <w:p w:rsidR="003A07B2" w:rsidRDefault="003A07B2">
            <w:pPr>
              <w:jc w:val="center"/>
              <w:rPr>
                <w:sz w:val="24"/>
              </w:rPr>
            </w:pPr>
            <w:r>
              <w:rPr>
                <w:sz w:val="24"/>
              </w:rPr>
              <w:t>2</w:t>
            </w:r>
          </w:p>
        </w:tc>
        <w:tc>
          <w:tcPr>
            <w:tcW w:w="709" w:type="dxa"/>
          </w:tcPr>
          <w:p w:rsidR="003A07B2" w:rsidRDefault="003A07B2">
            <w:pPr>
              <w:jc w:val="center"/>
              <w:rPr>
                <w:sz w:val="24"/>
              </w:rPr>
            </w:pPr>
            <w:r>
              <w:rPr>
                <w:sz w:val="24"/>
              </w:rPr>
              <w:t>39</w:t>
            </w:r>
          </w:p>
        </w:tc>
        <w:tc>
          <w:tcPr>
            <w:tcW w:w="709" w:type="dxa"/>
          </w:tcPr>
          <w:p w:rsidR="003A07B2" w:rsidRDefault="003A07B2">
            <w:pPr>
              <w:jc w:val="center"/>
              <w:rPr>
                <w:sz w:val="24"/>
              </w:rPr>
            </w:pPr>
            <w:r>
              <w:rPr>
                <w:sz w:val="24"/>
              </w:rPr>
              <w:t>48</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93</w:t>
            </w:r>
          </w:p>
        </w:tc>
        <w:tc>
          <w:tcPr>
            <w:tcW w:w="1843" w:type="dxa"/>
          </w:tcPr>
          <w:p w:rsidR="003A07B2" w:rsidRDefault="003A07B2">
            <w:pPr>
              <w:jc w:val="center"/>
              <w:rPr>
                <w:sz w:val="24"/>
              </w:rPr>
            </w:pPr>
            <w:r>
              <w:rPr>
                <w:sz w:val="24"/>
              </w:rPr>
              <w:t>242,8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3</w:t>
            </w:r>
          </w:p>
        </w:tc>
        <w:tc>
          <w:tcPr>
            <w:tcW w:w="1843" w:type="dxa"/>
          </w:tcPr>
          <w:p w:rsidR="003A07B2" w:rsidRDefault="003A07B2">
            <w:pPr>
              <w:jc w:val="center"/>
              <w:rPr>
                <w:sz w:val="24"/>
              </w:rPr>
            </w:pPr>
            <w:r>
              <w:rPr>
                <w:sz w:val="24"/>
              </w:rPr>
              <w:t>Вавожский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4</w:t>
            </w:r>
          </w:p>
        </w:tc>
        <w:tc>
          <w:tcPr>
            <w:tcW w:w="1843" w:type="dxa"/>
          </w:tcPr>
          <w:p w:rsidR="003A07B2" w:rsidRDefault="003A07B2">
            <w:pPr>
              <w:jc w:val="center"/>
              <w:rPr>
                <w:sz w:val="24"/>
              </w:rPr>
            </w:pPr>
            <w:r>
              <w:rPr>
                <w:sz w:val="24"/>
              </w:rPr>
              <w:t>Воткинский</w:t>
            </w:r>
          </w:p>
        </w:tc>
        <w:tc>
          <w:tcPr>
            <w:tcW w:w="709" w:type="dxa"/>
          </w:tcPr>
          <w:p w:rsidR="003A07B2" w:rsidRDefault="003A07B2">
            <w:pPr>
              <w:jc w:val="center"/>
              <w:rPr>
                <w:sz w:val="24"/>
              </w:rPr>
            </w:pPr>
            <w:r>
              <w:rPr>
                <w:sz w:val="24"/>
              </w:rPr>
              <w:t>2</w:t>
            </w:r>
          </w:p>
        </w:tc>
        <w:tc>
          <w:tcPr>
            <w:tcW w:w="708" w:type="dxa"/>
          </w:tcPr>
          <w:p w:rsidR="003A07B2" w:rsidRDefault="003A07B2">
            <w:pPr>
              <w:jc w:val="center"/>
              <w:rPr>
                <w:sz w:val="24"/>
              </w:rPr>
            </w:pPr>
            <w:r>
              <w:rPr>
                <w:sz w:val="24"/>
              </w:rPr>
              <w:t>7</w:t>
            </w:r>
          </w:p>
        </w:tc>
        <w:tc>
          <w:tcPr>
            <w:tcW w:w="709" w:type="dxa"/>
          </w:tcPr>
          <w:p w:rsidR="003A07B2" w:rsidRDefault="003A07B2">
            <w:pPr>
              <w:jc w:val="center"/>
              <w:rPr>
                <w:sz w:val="24"/>
              </w:rPr>
            </w:pPr>
            <w:r>
              <w:rPr>
                <w:sz w:val="24"/>
              </w:rPr>
              <w:t>4</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13</w:t>
            </w:r>
          </w:p>
        </w:tc>
        <w:tc>
          <w:tcPr>
            <w:tcW w:w="1843" w:type="dxa"/>
          </w:tcPr>
          <w:p w:rsidR="003A07B2" w:rsidRDefault="003A07B2">
            <w:pPr>
              <w:jc w:val="center"/>
              <w:rPr>
                <w:sz w:val="24"/>
              </w:rPr>
            </w:pPr>
            <w:r>
              <w:rPr>
                <w:sz w:val="24"/>
              </w:rPr>
              <w:t>53,1</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5</w:t>
            </w:r>
          </w:p>
        </w:tc>
        <w:tc>
          <w:tcPr>
            <w:tcW w:w="1843" w:type="dxa"/>
          </w:tcPr>
          <w:p w:rsidR="003A07B2" w:rsidRDefault="003A07B2">
            <w:pPr>
              <w:jc w:val="center"/>
              <w:rPr>
                <w:sz w:val="24"/>
              </w:rPr>
            </w:pPr>
            <w:r>
              <w:rPr>
                <w:sz w:val="24"/>
              </w:rPr>
              <w:t>Глазовский</w:t>
            </w:r>
          </w:p>
        </w:tc>
        <w:tc>
          <w:tcPr>
            <w:tcW w:w="709" w:type="dxa"/>
          </w:tcPr>
          <w:p w:rsidR="003A07B2" w:rsidRDefault="003A07B2">
            <w:pPr>
              <w:jc w:val="center"/>
              <w:rPr>
                <w:sz w:val="24"/>
              </w:rPr>
            </w:pPr>
            <w:r>
              <w:rPr>
                <w:sz w:val="24"/>
              </w:rPr>
              <w:t>6</w:t>
            </w:r>
          </w:p>
        </w:tc>
        <w:tc>
          <w:tcPr>
            <w:tcW w:w="708" w:type="dxa"/>
          </w:tcPr>
          <w:p w:rsidR="003A07B2" w:rsidRDefault="003A07B2">
            <w:pPr>
              <w:jc w:val="center"/>
              <w:rPr>
                <w:sz w:val="24"/>
              </w:rPr>
            </w:pPr>
            <w:r>
              <w:rPr>
                <w:sz w:val="24"/>
              </w:rPr>
              <w:t>6</w:t>
            </w:r>
          </w:p>
        </w:tc>
        <w:tc>
          <w:tcPr>
            <w:tcW w:w="709" w:type="dxa"/>
          </w:tcPr>
          <w:p w:rsidR="003A07B2" w:rsidRDefault="003A07B2">
            <w:pPr>
              <w:jc w:val="center"/>
              <w:rPr>
                <w:sz w:val="24"/>
              </w:rPr>
            </w:pPr>
            <w:r>
              <w:rPr>
                <w:sz w:val="24"/>
              </w:rPr>
              <w:t>8</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20</w:t>
            </w:r>
          </w:p>
        </w:tc>
        <w:tc>
          <w:tcPr>
            <w:tcW w:w="1843" w:type="dxa"/>
          </w:tcPr>
          <w:p w:rsidR="003A07B2" w:rsidRDefault="003A07B2">
            <w:pPr>
              <w:jc w:val="center"/>
              <w:rPr>
                <w:sz w:val="24"/>
              </w:rPr>
            </w:pPr>
            <w:r>
              <w:rPr>
                <w:sz w:val="24"/>
              </w:rPr>
              <w:t>94,8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6</w:t>
            </w:r>
          </w:p>
        </w:tc>
        <w:tc>
          <w:tcPr>
            <w:tcW w:w="1843" w:type="dxa"/>
          </w:tcPr>
          <w:p w:rsidR="003A07B2" w:rsidRDefault="003A07B2">
            <w:pPr>
              <w:jc w:val="center"/>
              <w:rPr>
                <w:sz w:val="24"/>
              </w:rPr>
            </w:pPr>
            <w:r>
              <w:rPr>
                <w:sz w:val="24"/>
              </w:rPr>
              <w:t>Граховский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r>
              <w:rPr>
                <w:sz w:val="24"/>
              </w:rPr>
              <w:t>2</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4</w:t>
            </w:r>
          </w:p>
        </w:tc>
        <w:tc>
          <w:tcPr>
            <w:tcW w:w="1843" w:type="dxa"/>
          </w:tcPr>
          <w:p w:rsidR="003A07B2" w:rsidRDefault="003A07B2">
            <w:pPr>
              <w:jc w:val="center"/>
              <w:rPr>
                <w:sz w:val="24"/>
              </w:rPr>
            </w:pPr>
            <w:r>
              <w:rPr>
                <w:sz w:val="24"/>
              </w:rPr>
              <w:t>34,8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7</w:t>
            </w:r>
          </w:p>
        </w:tc>
        <w:tc>
          <w:tcPr>
            <w:tcW w:w="1843" w:type="dxa"/>
          </w:tcPr>
          <w:p w:rsidR="003A07B2" w:rsidRDefault="003A07B2">
            <w:pPr>
              <w:jc w:val="center"/>
              <w:rPr>
                <w:sz w:val="24"/>
              </w:rPr>
            </w:pPr>
            <w:r>
              <w:rPr>
                <w:sz w:val="24"/>
              </w:rPr>
              <w:t>Дебесский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8</w:t>
            </w:r>
          </w:p>
        </w:tc>
        <w:tc>
          <w:tcPr>
            <w:tcW w:w="1843" w:type="dxa"/>
          </w:tcPr>
          <w:p w:rsidR="003A07B2" w:rsidRDefault="003A07B2">
            <w:pPr>
              <w:jc w:val="center"/>
              <w:rPr>
                <w:sz w:val="24"/>
              </w:rPr>
            </w:pPr>
            <w:r>
              <w:rPr>
                <w:sz w:val="24"/>
              </w:rPr>
              <w:t>Завьяловский</w:t>
            </w:r>
          </w:p>
        </w:tc>
        <w:tc>
          <w:tcPr>
            <w:tcW w:w="709" w:type="dxa"/>
          </w:tcPr>
          <w:p w:rsidR="003A07B2" w:rsidRDefault="003A07B2">
            <w:pPr>
              <w:jc w:val="center"/>
              <w:rPr>
                <w:sz w:val="24"/>
              </w:rPr>
            </w:pPr>
            <w:r>
              <w:rPr>
                <w:sz w:val="24"/>
              </w:rPr>
              <w:t>11</w:t>
            </w:r>
          </w:p>
        </w:tc>
        <w:tc>
          <w:tcPr>
            <w:tcW w:w="708" w:type="dxa"/>
          </w:tcPr>
          <w:p w:rsidR="003A07B2" w:rsidRDefault="003A07B2">
            <w:pPr>
              <w:jc w:val="center"/>
              <w:rPr>
                <w:sz w:val="24"/>
              </w:rPr>
            </w:pPr>
            <w:r>
              <w:rPr>
                <w:sz w:val="24"/>
              </w:rPr>
              <w:t>13</w:t>
            </w:r>
          </w:p>
        </w:tc>
        <w:tc>
          <w:tcPr>
            <w:tcW w:w="709" w:type="dxa"/>
          </w:tcPr>
          <w:p w:rsidR="003A07B2" w:rsidRDefault="003A07B2">
            <w:pPr>
              <w:jc w:val="center"/>
              <w:rPr>
                <w:sz w:val="24"/>
              </w:rPr>
            </w:pPr>
            <w:r>
              <w:rPr>
                <w:sz w:val="24"/>
              </w:rPr>
              <w:t>8</w:t>
            </w:r>
          </w:p>
        </w:tc>
        <w:tc>
          <w:tcPr>
            <w:tcW w:w="709"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33</w:t>
            </w:r>
          </w:p>
        </w:tc>
        <w:tc>
          <w:tcPr>
            <w:tcW w:w="1843" w:type="dxa"/>
          </w:tcPr>
          <w:p w:rsidR="003A07B2" w:rsidRDefault="003A07B2">
            <w:pPr>
              <w:jc w:val="center"/>
              <w:rPr>
                <w:sz w:val="24"/>
              </w:rPr>
            </w:pPr>
            <w:r>
              <w:rPr>
                <w:sz w:val="24"/>
              </w:rPr>
              <w:t>60,2</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9</w:t>
            </w:r>
          </w:p>
        </w:tc>
        <w:tc>
          <w:tcPr>
            <w:tcW w:w="1843" w:type="dxa"/>
          </w:tcPr>
          <w:p w:rsidR="003A07B2" w:rsidRDefault="003A07B2">
            <w:pPr>
              <w:jc w:val="center"/>
              <w:rPr>
                <w:sz w:val="24"/>
              </w:rPr>
            </w:pPr>
            <w:r>
              <w:rPr>
                <w:sz w:val="24"/>
              </w:rPr>
              <w:t>Игринский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3</w:t>
            </w:r>
          </w:p>
        </w:tc>
        <w:tc>
          <w:tcPr>
            <w:tcW w:w="1843" w:type="dxa"/>
          </w:tcPr>
          <w:p w:rsidR="003A07B2" w:rsidRDefault="003A07B2">
            <w:pPr>
              <w:jc w:val="center"/>
              <w:rPr>
                <w:sz w:val="24"/>
              </w:rPr>
            </w:pPr>
            <w:r>
              <w:rPr>
                <w:sz w:val="24"/>
              </w:rPr>
              <w:t>6,3</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10</w:t>
            </w:r>
          </w:p>
        </w:tc>
        <w:tc>
          <w:tcPr>
            <w:tcW w:w="1843" w:type="dxa"/>
          </w:tcPr>
          <w:p w:rsidR="003A07B2" w:rsidRDefault="003A07B2">
            <w:pPr>
              <w:jc w:val="center"/>
              <w:rPr>
                <w:sz w:val="24"/>
              </w:rPr>
            </w:pPr>
            <w:r>
              <w:rPr>
                <w:sz w:val="24"/>
              </w:rPr>
              <w:t>Камбарский</w:t>
            </w:r>
          </w:p>
        </w:tc>
        <w:tc>
          <w:tcPr>
            <w:tcW w:w="709" w:type="dxa"/>
          </w:tcPr>
          <w:p w:rsidR="003A07B2" w:rsidRDefault="003A07B2">
            <w:pPr>
              <w:jc w:val="center"/>
              <w:rPr>
                <w:sz w:val="24"/>
              </w:rPr>
            </w:pPr>
            <w:r>
              <w:rPr>
                <w:sz w:val="24"/>
              </w:rPr>
              <w:t>8</w:t>
            </w:r>
          </w:p>
        </w:tc>
        <w:tc>
          <w:tcPr>
            <w:tcW w:w="708" w:type="dxa"/>
          </w:tcPr>
          <w:p w:rsidR="003A07B2" w:rsidRDefault="003A07B2">
            <w:pPr>
              <w:jc w:val="center"/>
              <w:rPr>
                <w:sz w:val="24"/>
              </w:rPr>
            </w:pPr>
            <w:r>
              <w:rPr>
                <w:sz w:val="24"/>
              </w:rPr>
              <w:t>9</w:t>
            </w:r>
          </w:p>
        </w:tc>
        <w:tc>
          <w:tcPr>
            <w:tcW w:w="709" w:type="dxa"/>
          </w:tcPr>
          <w:p w:rsidR="003A07B2" w:rsidRDefault="003A07B2">
            <w:pPr>
              <w:jc w:val="center"/>
              <w:rPr>
                <w:sz w:val="24"/>
              </w:rPr>
            </w:pPr>
            <w:r>
              <w:rPr>
                <w:sz w:val="24"/>
              </w:rPr>
              <w:t>35</w:t>
            </w:r>
          </w:p>
        </w:tc>
        <w:tc>
          <w:tcPr>
            <w:tcW w:w="709" w:type="dxa"/>
          </w:tcPr>
          <w:p w:rsidR="003A07B2" w:rsidRDefault="003A07B2">
            <w:pPr>
              <w:jc w:val="center"/>
              <w:rPr>
                <w:sz w:val="24"/>
              </w:rPr>
            </w:pPr>
            <w:r>
              <w:rPr>
                <w:sz w:val="24"/>
              </w:rPr>
              <w:t>2</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54</w:t>
            </w:r>
          </w:p>
        </w:tc>
        <w:tc>
          <w:tcPr>
            <w:tcW w:w="1843" w:type="dxa"/>
          </w:tcPr>
          <w:p w:rsidR="003A07B2" w:rsidRDefault="003A07B2">
            <w:pPr>
              <w:jc w:val="center"/>
              <w:rPr>
                <w:sz w:val="24"/>
              </w:rPr>
            </w:pPr>
            <w:r>
              <w:rPr>
                <w:sz w:val="24"/>
              </w:rPr>
              <w:t>235,8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11</w:t>
            </w:r>
          </w:p>
        </w:tc>
        <w:tc>
          <w:tcPr>
            <w:tcW w:w="1843" w:type="dxa"/>
          </w:tcPr>
          <w:p w:rsidR="003A07B2" w:rsidRDefault="003A07B2">
            <w:pPr>
              <w:jc w:val="center"/>
              <w:rPr>
                <w:sz w:val="24"/>
              </w:rPr>
            </w:pPr>
            <w:r>
              <w:rPr>
                <w:sz w:val="24"/>
              </w:rPr>
              <w:t>Каракулинский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12</w:t>
            </w:r>
          </w:p>
        </w:tc>
        <w:tc>
          <w:tcPr>
            <w:tcW w:w="1843" w:type="dxa"/>
          </w:tcPr>
          <w:p w:rsidR="003A07B2" w:rsidRDefault="003A07B2">
            <w:pPr>
              <w:jc w:val="center"/>
              <w:rPr>
                <w:sz w:val="24"/>
              </w:rPr>
            </w:pPr>
            <w:r>
              <w:rPr>
                <w:sz w:val="24"/>
              </w:rPr>
              <w:t>Кезский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r>
              <w:rPr>
                <w:sz w:val="24"/>
              </w:rPr>
              <w:t>4</w:t>
            </w:r>
          </w:p>
        </w:tc>
        <w:tc>
          <w:tcPr>
            <w:tcW w:w="709"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7</w:t>
            </w:r>
          </w:p>
        </w:tc>
        <w:tc>
          <w:tcPr>
            <w:tcW w:w="1843" w:type="dxa"/>
          </w:tcPr>
          <w:p w:rsidR="003A07B2" w:rsidRDefault="003A07B2">
            <w:pPr>
              <w:jc w:val="center"/>
              <w:rPr>
                <w:sz w:val="24"/>
              </w:rPr>
            </w:pPr>
            <w:r>
              <w:rPr>
                <w:sz w:val="24"/>
              </w:rPr>
              <w:t>24,1</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13</w:t>
            </w:r>
          </w:p>
        </w:tc>
        <w:tc>
          <w:tcPr>
            <w:tcW w:w="1843" w:type="dxa"/>
          </w:tcPr>
          <w:p w:rsidR="003A07B2" w:rsidRDefault="003A07B2">
            <w:pPr>
              <w:jc w:val="center"/>
              <w:rPr>
                <w:sz w:val="24"/>
              </w:rPr>
            </w:pPr>
            <w:r>
              <w:rPr>
                <w:sz w:val="24"/>
              </w:rPr>
              <w:t>Кизнерский</w:t>
            </w:r>
          </w:p>
        </w:tc>
        <w:tc>
          <w:tcPr>
            <w:tcW w:w="709" w:type="dxa"/>
          </w:tcPr>
          <w:p w:rsidR="003A07B2" w:rsidRDefault="003A07B2">
            <w:pPr>
              <w:jc w:val="center"/>
              <w:rPr>
                <w:sz w:val="24"/>
              </w:rPr>
            </w:pPr>
            <w:r>
              <w:rPr>
                <w:sz w:val="24"/>
              </w:rPr>
              <w:t>2</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2</w:t>
            </w:r>
          </w:p>
        </w:tc>
        <w:tc>
          <w:tcPr>
            <w:tcW w:w="1843" w:type="dxa"/>
          </w:tcPr>
          <w:p w:rsidR="003A07B2" w:rsidRDefault="003A07B2">
            <w:pPr>
              <w:jc w:val="center"/>
              <w:rPr>
                <w:sz w:val="24"/>
              </w:rPr>
            </w:pPr>
            <w:r>
              <w:rPr>
                <w:sz w:val="24"/>
              </w:rPr>
              <w:t>7,8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14</w:t>
            </w:r>
          </w:p>
        </w:tc>
        <w:tc>
          <w:tcPr>
            <w:tcW w:w="1843" w:type="dxa"/>
          </w:tcPr>
          <w:p w:rsidR="003A07B2" w:rsidRDefault="003A07B2">
            <w:pPr>
              <w:jc w:val="center"/>
              <w:rPr>
                <w:sz w:val="24"/>
              </w:rPr>
            </w:pPr>
            <w:r>
              <w:rPr>
                <w:sz w:val="24"/>
              </w:rPr>
              <w:t>Киясовский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15</w:t>
            </w:r>
          </w:p>
        </w:tc>
        <w:tc>
          <w:tcPr>
            <w:tcW w:w="1843" w:type="dxa"/>
          </w:tcPr>
          <w:p w:rsidR="003A07B2" w:rsidRDefault="003A07B2">
            <w:pPr>
              <w:jc w:val="center"/>
              <w:rPr>
                <w:sz w:val="24"/>
              </w:rPr>
            </w:pPr>
            <w:r>
              <w:rPr>
                <w:sz w:val="24"/>
              </w:rPr>
              <w:t>Красногорский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1843" w:type="dxa"/>
          </w:tcPr>
          <w:p w:rsidR="003A07B2" w:rsidRDefault="003A07B2">
            <w:pPr>
              <w:jc w:val="center"/>
              <w:rPr>
                <w:sz w:val="24"/>
              </w:rPr>
            </w:pPr>
            <w:r>
              <w:rPr>
                <w:sz w:val="24"/>
              </w:rPr>
              <w:t>7,1</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16</w:t>
            </w:r>
          </w:p>
        </w:tc>
        <w:tc>
          <w:tcPr>
            <w:tcW w:w="1843" w:type="dxa"/>
          </w:tcPr>
          <w:p w:rsidR="003A07B2" w:rsidRDefault="003A07B2">
            <w:pPr>
              <w:jc w:val="center"/>
              <w:rPr>
                <w:sz w:val="24"/>
              </w:rPr>
            </w:pPr>
            <w:r>
              <w:rPr>
                <w:sz w:val="24"/>
              </w:rPr>
              <w:t>М-Пургинский</w:t>
            </w:r>
          </w:p>
        </w:tc>
        <w:tc>
          <w:tcPr>
            <w:tcW w:w="709" w:type="dxa"/>
          </w:tcPr>
          <w:p w:rsidR="003A07B2" w:rsidRDefault="003A07B2">
            <w:pPr>
              <w:jc w:val="center"/>
              <w:rPr>
                <w:sz w:val="24"/>
              </w:rPr>
            </w:pPr>
            <w:r>
              <w:rPr>
                <w:sz w:val="24"/>
              </w:rPr>
              <w:t>2</w:t>
            </w:r>
          </w:p>
        </w:tc>
        <w:tc>
          <w:tcPr>
            <w:tcW w:w="708" w:type="dxa"/>
          </w:tcPr>
          <w:p w:rsidR="003A07B2" w:rsidRDefault="003A07B2">
            <w:pPr>
              <w:jc w:val="center"/>
              <w:rPr>
                <w:sz w:val="24"/>
              </w:rPr>
            </w:pPr>
            <w:r>
              <w:rPr>
                <w:sz w:val="24"/>
              </w:rPr>
              <w:t>6</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8</w:t>
            </w:r>
          </w:p>
        </w:tc>
        <w:tc>
          <w:tcPr>
            <w:tcW w:w="1843" w:type="dxa"/>
          </w:tcPr>
          <w:p w:rsidR="003A07B2" w:rsidRDefault="003A07B2">
            <w:pPr>
              <w:jc w:val="center"/>
              <w:rPr>
                <w:sz w:val="24"/>
              </w:rPr>
            </w:pPr>
            <w:r>
              <w:rPr>
                <w:sz w:val="24"/>
              </w:rPr>
              <w:t>24,7</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17</w:t>
            </w:r>
          </w:p>
        </w:tc>
        <w:tc>
          <w:tcPr>
            <w:tcW w:w="1843" w:type="dxa"/>
          </w:tcPr>
          <w:p w:rsidR="003A07B2" w:rsidRDefault="003A07B2">
            <w:pPr>
              <w:jc w:val="center"/>
              <w:rPr>
                <w:sz w:val="24"/>
              </w:rPr>
            </w:pPr>
            <w:r>
              <w:rPr>
                <w:sz w:val="24"/>
              </w:rPr>
              <w:t>Можгинский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18</w:t>
            </w:r>
          </w:p>
        </w:tc>
        <w:tc>
          <w:tcPr>
            <w:tcW w:w="1843" w:type="dxa"/>
          </w:tcPr>
          <w:p w:rsidR="003A07B2" w:rsidRDefault="003A07B2">
            <w:pPr>
              <w:jc w:val="center"/>
              <w:rPr>
                <w:sz w:val="24"/>
              </w:rPr>
            </w:pPr>
            <w:r>
              <w:rPr>
                <w:sz w:val="24"/>
              </w:rPr>
              <w:t>Сарапульский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3</w:t>
            </w:r>
          </w:p>
        </w:tc>
        <w:tc>
          <w:tcPr>
            <w:tcW w:w="709" w:type="dxa"/>
          </w:tcPr>
          <w:p w:rsidR="003A07B2" w:rsidRDefault="003A07B2">
            <w:pPr>
              <w:jc w:val="center"/>
              <w:rPr>
                <w:sz w:val="24"/>
              </w:rPr>
            </w:pPr>
            <w:r>
              <w:rPr>
                <w:sz w:val="24"/>
              </w:rPr>
              <w:t>2</w:t>
            </w:r>
          </w:p>
        </w:tc>
        <w:tc>
          <w:tcPr>
            <w:tcW w:w="709"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7</w:t>
            </w:r>
          </w:p>
        </w:tc>
        <w:tc>
          <w:tcPr>
            <w:tcW w:w="1843" w:type="dxa"/>
          </w:tcPr>
          <w:p w:rsidR="003A07B2" w:rsidRDefault="003A07B2">
            <w:pPr>
              <w:jc w:val="center"/>
              <w:rPr>
                <w:sz w:val="24"/>
              </w:rPr>
            </w:pPr>
            <w:r>
              <w:rPr>
                <w:sz w:val="24"/>
              </w:rPr>
              <w:t>28,2</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19</w:t>
            </w:r>
          </w:p>
        </w:tc>
        <w:tc>
          <w:tcPr>
            <w:tcW w:w="1843" w:type="dxa"/>
          </w:tcPr>
          <w:p w:rsidR="003A07B2" w:rsidRDefault="003A07B2">
            <w:pPr>
              <w:jc w:val="center"/>
              <w:rPr>
                <w:sz w:val="24"/>
              </w:rPr>
            </w:pPr>
            <w:r>
              <w:rPr>
                <w:sz w:val="24"/>
              </w:rPr>
              <w:t>Селтинский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p>
        </w:tc>
        <w:tc>
          <w:tcPr>
            <w:tcW w:w="1843" w:type="dxa"/>
          </w:tcPr>
          <w:p w:rsidR="003A07B2" w:rsidRDefault="003A07B2">
            <w:pPr>
              <w:jc w:val="center"/>
              <w:rPr>
                <w:sz w:val="24"/>
              </w:rPr>
            </w:pP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20</w:t>
            </w:r>
          </w:p>
        </w:tc>
        <w:tc>
          <w:tcPr>
            <w:tcW w:w="1843" w:type="dxa"/>
          </w:tcPr>
          <w:p w:rsidR="003A07B2" w:rsidRDefault="003A07B2">
            <w:pPr>
              <w:jc w:val="center"/>
              <w:rPr>
                <w:sz w:val="24"/>
              </w:rPr>
            </w:pPr>
            <w:r>
              <w:rPr>
                <w:sz w:val="24"/>
              </w:rPr>
              <w:t>Сюмсинский</w:t>
            </w:r>
          </w:p>
        </w:tc>
        <w:tc>
          <w:tcPr>
            <w:tcW w:w="709" w:type="dxa"/>
          </w:tcPr>
          <w:p w:rsidR="003A07B2" w:rsidRDefault="003A07B2">
            <w:pPr>
              <w:jc w:val="center"/>
              <w:rPr>
                <w:sz w:val="24"/>
              </w:rPr>
            </w:pP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1843" w:type="dxa"/>
          </w:tcPr>
          <w:p w:rsidR="003A07B2" w:rsidRDefault="003A07B2">
            <w:pPr>
              <w:jc w:val="center"/>
              <w:rPr>
                <w:sz w:val="24"/>
              </w:rPr>
            </w:pPr>
            <w:r>
              <w:rPr>
                <w:sz w:val="24"/>
              </w:rPr>
              <w:t>5,6</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21</w:t>
            </w:r>
          </w:p>
        </w:tc>
        <w:tc>
          <w:tcPr>
            <w:tcW w:w="1843" w:type="dxa"/>
          </w:tcPr>
          <w:p w:rsidR="003A07B2" w:rsidRDefault="003A07B2">
            <w:pPr>
              <w:jc w:val="center"/>
              <w:rPr>
                <w:sz w:val="24"/>
              </w:rPr>
            </w:pPr>
            <w:r>
              <w:rPr>
                <w:sz w:val="24"/>
              </w:rPr>
              <w:t>Увинский</w:t>
            </w:r>
          </w:p>
        </w:tc>
        <w:tc>
          <w:tcPr>
            <w:tcW w:w="709" w:type="dxa"/>
          </w:tcPr>
          <w:p w:rsidR="003A07B2" w:rsidRDefault="003A07B2">
            <w:pPr>
              <w:jc w:val="center"/>
              <w:rPr>
                <w:sz w:val="24"/>
              </w:rPr>
            </w:pPr>
            <w:r>
              <w:rPr>
                <w:sz w:val="24"/>
              </w:rPr>
              <w:t>5</w:t>
            </w:r>
          </w:p>
        </w:tc>
        <w:tc>
          <w:tcPr>
            <w:tcW w:w="708" w:type="dxa"/>
          </w:tcPr>
          <w:p w:rsidR="003A07B2" w:rsidRDefault="003A07B2">
            <w:pPr>
              <w:jc w:val="center"/>
              <w:rPr>
                <w:sz w:val="24"/>
              </w:rPr>
            </w:pPr>
            <w:r>
              <w:rPr>
                <w:sz w:val="24"/>
              </w:rPr>
              <w:t>24</w:t>
            </w:r>
          </w:p>
        </w:tc>
        <w:tc>
          <w:tcPr>
            <w:tcW w:w="709" w:type="dxa"/>
          </w:tcPr>
          <w:p w:rsidR="003A07B2" w:rsidRDefault="003A07B2">
            <w:pPr>
              <w:jc w:val="center"/>
              <w:rPr>
                <w:sz w:val="24"/>
              </w:rPr>
            </w:pPr>
            <w:r>
              <w:rPr>
                <w:sz w:val="24"/>
              </w:rPr>
              <w:t>5</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35</w:t>
            </w:r>
          </w:p>
        </w:tc>
        <w:tc>
          <w:tcPr>
            <w:tcW w:w="1843" w:type="dxa"/>
          </w:tcPr>
          <w:p w:rsidR="003A07B2" w:rsidRDefault="003A07B2">
            <w:pPr>
              <w:jc w:val="center"/>
              <w:rPr>
                <w:sz w:val="24"/>
              </w:rPr>
            </w:pPr>
            <w:r>
              <w:rPr>
                <w:sz w:val="24"/>
              </w:rPr>
              <w:t>83,3</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22</w:t>
            </w:r>
          </w:p>
        </w:tc>
        <w:tc>
          <w:tcPr>
            <w:tcW w:w="1843" w:type="dxa"/>
          </w:tcPr>
          <w:p w:rsidR="003A07B2" w:rsidRDefault="003A07B2">
            <w:pPr>
              <w:jc w:val="center"/>
              <w:rPr>
                <w:sz w:val="24"/>
              </w:rPr>
            </w:pPr>
            <w:r>
              <w:rPr>
                <w:sz w:val="24"/>
              </w:rPr>
              <w:t>Шарканский</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1843" w:type="dxa"/>
          </w:tcPr>
          <w:p w:rsidR="003A07B2" w:rsidRDefault="003A07B2">
            <w:pPr>
              <w:jc w:val="center"/>
              <w:rPr>
                <w:sz w:val="24"/>
              </w:rPr>
            </w:pPr>
            <w:r>
              <w:rPr>
                <w:sz w:val="24"/>
              </w:rPr>
              <w:t>4,4</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23</w:t>
            </w:r>
          </w:p>
        </w:tc>
        <w:tc>
          <w:tcPr>
            <w:tcW w:w="1843" w:type="dxa"/>
          </w:tcPr>
          <w:p w:rsidR="003A07B2" w:rsidRDefault="003A07B2">
            <w:pPr>
              <w:jc w:val="center"/>
              <w:rPr>
                <w:sz w:val="24"/>
              </w:rPr>
            </w:pPr>
            <w:r>
              <w:rPr>
                <w:sz w:val="24"/>
              </w:rPr>
              <w:t>Юкаменский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2</w:t>
            </w:r>
          </w:p>
        </w:tc>
        <w:tc>
          <w:tcPr>
            <w:tcW w:w="709" w:type="dxa"/>
          </w:tcPr>
          <w:p w:rsidR="003A07B2" w:rsidRDefault="003A07B2">
            <w:pPr>
              <w:jc w:val="center"/>
              <w:rPr>
                <w:sz w:val="24"/>
              </w:rPr>
            </w:pPr>
            <w:r>
              <w:rPr>
                <w:sz w:val="24"/>
              </w:rPr>
              <w:t>2</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5</w:t>
            </w:r>
          </w:p>
        </w:tc>
        <w:tc>
          <w:tcPr>
            <w:tcW w:w="1843" w:type="dxa"/>
          </w:tcPr>
          <w:p w:rsidR="003A07B2" w:rsidRDefault="003A07B2">
            <w:pPr>
              <w:jc w:val="center"/>
              <w:rPr>
                <w:sz w:val="24"/>
              </w:rPr>
            </w:pPr>
            <w:r>
              <w:rPr>
                <w:sz w:val="24"/>
              </w:rPr>
              <w:t>39,1</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24</w:t>
            </w:r>
          </w:p>
        </w:tc>
        <w:tc>
          <w:tcPr>
            <w:tcW w:w="1843" w:type="dxa"/>
          </w:tcPr>
          <w:p w:rsidR="003A07B2" w:rsidRDefault="003A07B2">
            <w:pPr>
              <w:jc w:val="center"/>
              <w:rPr>
                <w:sz w:val="24"/>
              </w:rPr>
            </w:pPr>
            <w:r>
              <w:rPr>
                <w:sz w:val="24"/>
              </w:rPr>
              <w:t>Як-Бодьинский</w:t>
            </w:r>
          </w:p>
        </w:tc>
        <w:tc>
          <w:tcPr>
            <w:tcW w:w="709" w:type="dxa"/>
          </w:tcPr>
          <w:p w:rsidR="003A07B2" w:rsidRDefault="003A07B2">
            <w:pPr>
              <w:jc w:val="center"/>
              <w:rPr>
                <w:sz w:val="24"/>
              </w:rPr>
            </w:pPr>
          </w:p>
        </w:tc>
        <w:tc>
          <w:tcPr>
            <w:tcW w:w="708" w:type="dxa"/>
          </w:tcPr>
          <w:p w:rsidR="003A07B2" w:rsidRDefault="003A07B2">
            <w:pPr>
              <w:jc w:val="center"/>
              <w:rPr>
                <w:sz w:val="24"/>
              </w:rPr>
            </w:pPr>
            <w:r>
              <w:rPr>
                <w:sz w:val="24"/>
              </w:rPr>
              <w:t>1</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2</w:t>
            </w:r>
          </w:p>
        </w:tc>
        <w:tc>
          <w:tcPr>
            <w:tcW w:w="1843" w:type="dxa"/>
          </w:tcPr>
          <w:p w:rsidR="003A07B2" w:rsidRDefault="003A07B2">
            <w:pPr>
              <w:jc w:val="center"/>
              <w:rPr>
                <w:sz w:val="24"/>
              </w:rPr>
            </w:pPr>
            <w:r>
              <w:rPr>
                <w:sz w:val="24"/>
              </w:rPr>
              <w:t>8,5</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25</w:t>
            </w:r>
          </w:p>
        </w:tc>
        <w:tc>
          <w:tcPr>
            <w:tcW w:w="1843" w:type="dxa"/>
          </w:tcPr>
          <w:p w:rsidR="003A07B2" w:rsidRDefault="003A07B2">
            <w:pPr>
              <w:jc w:val="center"/>
              <w:rPr>
                <w:sz w:val="24"/>
              </w:rPr>
            </w:pPr>
            <w:r>
              <w:rPr>
                <w:sz w:val="24"/>
              </w:rPr>
              <w:t>Ярский</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5</w:t>
            </w:r>
          </w:p>
        </w:tc>
        <w:tc>
          <w:tcPr>
            <w:tcW w:w="709" w:type="dxa"/>
          </w:tcPr>
          <w:p w:rsidR="003A07B2" w:rsidRDefault="003A07B2">
            <w:pPr>
              <w:jc w:val="center"/>
              <w:rPr>
                <w:sz w:val="24"/>
              </w:rPr>
            </w:pPr>
            <w:r>
              <w:rPr>
                <w:sz w:val="24"/>
              </w:rPr>
              <w:t>13</w:t>
            </w:r>
          </w:p>
        </w:tc>
        <w:tc>
          <w:tcPr>
            <w:tcW w:w="709" w:type="dxa"/>
          </w:tcPr>
          <w:p w:rsidR="003A07B2" w:rsidRDefault="003A07B2">
            <w:pPr>
              <w:jc w:val="center"/>
              <w:rPr>
                <w:sz w:val="24"/>
              </w:rPr>
            </w:pPr>
            <w:r>
              <w:rPr>
                <w:sz w:val="24"/>
              </w:rPr>
              <w:t>28</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47</w:t>
            </w:r>
          </w:p>
        </w:tc>
        <w:tc>
          <w:tcPr>
            <w:tcW w:w="1843" w:type="dxa"/>
          </w:tcPr>
          <w:p w:rsidR="003A07B2" w:rsidRDefault="003A07B2">
            <w:pPr>
              <w:jc w:val="center"/>
              <w:rPr>
                <w:sz w:val="24"/>
              </w:rPr>
            </w:pPr>
            <w:r>
              <w:rPr>
                <w:sz w:val="24"/>
              </w:rPr>
              <w:t>243,5</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26</w:t>
            </w:r>
          </w:p>
        </w:tc>
        <w:tc>
          <w:tcPr>
            <w:tcW w:w="1843" w:type="dxa"/>
          </w:tcPr>
          <w:p w:rsidR="003A07B2" w:rsidRDefault="003A07B2">
            <w:pPr>
              <w:jc w:val="center"/>
              <w:rPr>
                <w:sz w:val="24"/>
              </w:rPr>
            </w:pPr>
            <w:r>
              <w:rPr>
                <w:sz w:val="24"/>
              </w:rPr>
              <w:t>г Ижевск</w:t>
            </w:r>
          </w:p>
        </w:tc>
        <w:tc>
          <w:tcPr>
            <w:tcW w:w="709" w:type="dxa"/>
          </w:tcPr>
          <w:p w:rsidR="003A07B2" w:rsidRDefault="003A07B2">
            <w:pPr>
              <w:jc w:val="center"/>
              <w:rPr>
                <w:sz w:val="24"/>
              </w:rPr>
            </w:pPr>
            <w:r>
              <w:rPr>
                <w:sz w:val="24"/>
              </w:rPr>
              <w:t>147</w:t>
            </w:r>
          </w:p>
        </w:tc>
        <w:tc>
          <w:tcPr>
            <w:tcW w:w="708" w:type="dxa"/>
          </w:tcPr>
          <w:p w:rsidR="003A07B2" w:rsidRDefault="003A07B2">
            <w:pPr>
              <w:jc w:val="center"/>
              <w:rPr>
                <w:sz w:val="24"/>
              </w:rPr>
            </w:pPr>
            <w:r>
              <w:rPr>
                <w:sz w:val="24"/>
              </w:rPr>
              <w:t>287</w:t>
            </w:r>
          </w:p>
        </w:tc>
        <w:tc>
          <w:tcPr>
            <w:tcW w:w="709" w:type="dxa"/>
          </w:tcPr>
          <w:p w:rsidR="003A07B2" w:rsidRDefault="003A07B2">
            <w:pPr>
              <w:jc w:val="center"/>
              <w:rPr>
                <w:sz w:val="24"/>
              </w:rPr>
            </w:pPr>
            <w:r>
              <w:rPr>
                <w:sz w:val="24"/>
              </w:rPr>
              <w:t>380</w:t>
            </w:r>
          </w:p>
        </w:tc>
        <w:tc>
          <w:tcPr>
            <w:tcW w:w="709" w:type="dxa"/>
          </w:tcPr>
          <w:p w:rsidR="003A07B2" w:rsidRDefault="003A07B2">
            <w:pPr>
              <w:jc w:val="center"/>
              <w:rPr>
                <w:sz w:val="24"/>
              </w:rPr>
            </w:pPr>
            <w:r>
              <w:rPr>
                <w:sz w:val="24"/>
              </w:rPr>
              <w:t>36</w:t>
            </w:r>
          </w:p>
        </w:tc>
        <w:tc>
          <w:tcPr>
            <w:tcW w:w="709" w:type="dxa"/>
          </w:tcPr>
          <w:p w:rsidR="003A07B2" w:rsidRDefault="003A07B2">
            <w:pPr>
              <w:jc w:val="center"/>
              <w:rPr>
                <w:sz w:val="24"/>
              </w:rPr>
            </w:pPr>
            <w:r>
              <w:rPr>
                <w:sz w:val="24"/>
              </w:rPr>
              <w:t>6</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857</w:t>
            </w:r>
          </w:p>
        </w:tc>
        <w:tc>
          <w:tcPr>
            <w:tcW w:w="1843" w:type="dxa"/>
          </w:tcPr>
          <w:p w:rsidR="003A07B2" w:rsidRDefault="003A07B2">
            <w:pPr>
              <w:jc w:val="center"/>
              <w:rPr>
                <w:sz w:val="24"/>
              </w:rPr>
            </w:pPr>
            <w:r>
              <w:rPr>
                <w:sz w:val="24"/>
              </w:rPr>
              <w:t>131,8</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27</w:t>
            </w:r>
          </w:p>
        </w:tc>
        <w:tc>
          <w:tcPr>
            <w:tcW w:w="1843" w:type="dxa"/>
          </w:tcPr>
          <w:p w:rsidR="003A07B2" w:rsidRDefault="003A07B2">
            <w:pPr>
              <w:jc w:val="center"/>
              <w:rPr>
                <w:sz w:val="24"/>
              </w:rPr>
            </w:pPr>
            <w:r>
              <w:rPr>
                <w:sz w:val="24"/>
              </w:rPr>
              <w:t>г Сарапул</w:t>
            </w:r>
          </w:p>
        </w:tc>
        <w:tc>
          <w:tcPr>
            <w:tcW w:w="709" w:type="dxa"/>
          </w:tcPr>
          <w:p w:rsidR="003A07B2" w:rsidRDefault="003A07B2">
            <w:pPr>
              <w:jc w:val="center"/>
              <w:rPr>
                <w:sz w:val="24"/>
              </w:rPr>
            </w:pPr>
            <w:r>
              <w:rPr>
                <w:sz w:val="24"/>
              </w:rPr>
              <w:t>16</w:t>
            </w:r>
          </w:p>
        </w:tc>
        <w:tc>
          <w:tcPr>
            <w:tcW w:w="708" w:type="dxa"/>
          </w:tcPr>
          <w:p w:rsidR="003A07B2" w:rsidRDefault="003A07B2">
            <w:pPr>
              <w:jc w:val="center"/>
              <w:rPr>
                <w:sz w:val="24"/>
              </w:rPr>
            </w:pPr>
            <w:r>
              <w:rPr>
                <w:sz w:val="24"/>
              </w:rPr>
              <w:t>31</w:t>
            </w:r>
          </w:p>
        </w:tc>
        <w:tc>
          <w:tcPr>
            <w:tcW w:w="709" w:type="dxa"/>
          </w:tcPr>
          <w:p w:rsidR="003A07B2" w:rsidRDefault="003A07B2">
            <w:pPr>
              <w:jc w:val="center"/>
              <w:rPr>
                <w:sz w:val="24"/>
              </w:rPr>
            </w:pPr>
            <w:r>
              <w:rPr>
                <w:sz w:val="24"/>
              </w:rPr>
              <w:t>93</w:t>
            </w:r>
          </w:p>
        </w:tc>
        <w:tc>
          <w:tcPr>
            <w:tcW w:w="709" w:type="dxa"/>
          </w:tcPr>
          <w:p w:rsidR="003A07B2" w:rsidRDefault="003A07B2">
            <w:pPr>
              <w:jc w:val="center"/>
              <w:rPr>
                <w:sz w:val="24"/>
              </w:rPr>
            </w:pPr>
            <w:r>
              <w:rPr>
                <w:sz w:val="24"/>
              </w:rPr>
              <w:t>26</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166</w:t>
            </w:r>
          </w:p>
        </w:tc>
        <w:tc>
          <w:tcPr>
            <w:tcW w:w="1843" w:type="dxa"/>
          </w:tcPr>
          <w:p w:rsidR="003A07B2" w:rsidRDefault="003A07B2">
            <w:pPr>
              <w:jc w:val="center"/>
              <w:rPr>
                <w:sz w:val="24"/>
              </w:rPr>
            </w:pPr>
            <w:r>
              <w:rPr>
                <w:sz w:val="24"/>
              </w:rPr>
              <w:t>150,9</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28</w:t>
            </w:r>
          </w:p>
        </w:tc>
        <w:tc>
          <w:tcPr>
            <w:tcW w:w="1843" w:type="dxa"/>
          </w:tcPr>
          <w:p w:rsidR="003A07B2" w:rsidRDefault="003A07B2">
            <w:pPr>
              <w:jc w:val="center"/>
              <w:rPr>
                <w:sz w:val="24"/>
              </w:rPr>
            </w:pPr>
            <w:r>
              <w:rPr>
                <w:sz w:val="24"/>
              </w:rPr>
              <w:t>г Воткинск</w:t>
            </w:r>
          </w:p>
        </w:tc>
        <w:tc>
          <w:tcPr>
            <w:tcW w:w="709" w:type="dxa"/>
          </w:tcPr>
          <w:p w:rsidR="003A07B2" w:rsidRDefault="003A07B2">
            <w:pPr>
              <w:jc w:val="center"/>
              <w:rPr>
                <w:sz w:val="24"/>
              </w:rPr>
            </w:pPr>
            <w:r>
              <w:rPr>
                <w:sz w:val="24"/>
              </w:rPr>
              <w:t>15</w:t>
            </w:r>
          </w:p>
        </w:tc>
        <w:tc>
          <w:tcPr>
            <w:tcW w:w="708" w:type="dxa"/>
          </w:tcPr>
          <w:p w:rsidR="003A07B2" w:rsidRDefault="003A07B2">
            <w:pPr>
              <w:jc w:val="center"/>
              <w:rPr>
                <w:sz w:val="24"/>
              </w:rPr>
            </w:pPr>
            <w:r>
              <w:rPr>
                <w:sz w:val="24"/>
              </w:rPr>
              <w:t>38</w:t>
            </w:r>
          </w:p>
        </w:tc>
        <w:tc>
          <w:tcPr>
            <w:tcW w:w="709" w:type="dxa"/>
          </w:tcPr>
          <w:p w:rsidR="003A07B2" w:rsidRDefault="003A07B2">
            <w:pPr>
              <w:jc w:val="center"/>
              <w:rPr>
                <w:sz w:val="24"/>
              </w:rPr>
            </w:pPr>
            <w:r>
              <w:rPr>
                <w:sz w:val="24"/>
              </w:rPr>
              <w:t>119</w:t>
            </w:r>
          </w:p>
        </w:tc>
        <w:tc>
          <w:tcPr>
            <w:tcW w:w="709" w:type="dxa"/>
          </w:tcPr>
          <w:p w:rsidR="003A07B2" w:rsidRDefault="003A07B2">
            <w:pPr>
              <w:jc w:val="center"/>
              <w:rPr>
                <w:sz w:val="24"/>
              </w:rPr>
            </w:pP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r>
              <w:rPr>
                <w:sz w:val="24"/>
              </w:rPr>
              <w:t>3</w:t>
            </w: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176</w:t>
            </w:r>
          </w:p>
        </w:tc>
        <w:tc>
          <w:tcPr>
            <w:tcW w:w="1843" w:type="dxa"/>
          </w:tcPr>
          <w:p w:rsidR="003A07B2" w:rsidRDefault="003A07B2">
            <w:pPr>
              <w:jc w:val="center"/>
              <w:rPr>
                <w:sz w:val="24"/>
              </w:rPr>
            </w:pPr>
            <w:r>
              <w:rPr>
                <w:sz w:val="24"/>
              </w:rPr>
              <w:t>174,3</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29</w:t>
            </w:r>
          </w:p>
        </w:tc>
        <w:tc>
          <w:tcPr>
            <w:tcW w:w="1843" w:type="dxa"/>
          </w:tcPr>
          <w:p w:rsidR="003A07B2" w:rsidRDefault="003A07B2">
            <w:pPr>
              <w:jc w:val="center"/>
              <w:rPr>
                <w:sz w:val="24"/>
              </w:rPr>
            </w:pPr>
            <w:r>
              <w:rPr>
                <w:sz w:val="24"/>
              </w:rPr>
              <w:t>г Глазов</w:t>
            </w:r>
          </w:p>
        </w:tc>
        <w:tc>
          <w:tcPr>
            <w:tcW w:w="709" w:type="dxa"/>
          </w:tcPr>
          <w:p w:rsidR="003A07B2" w:rsidRDefault="003A07B2">
            <w:pPr>
              <w:jc w:val="center"/>
              <w:rPr>
                <w:sz w:val="24"/>
              </w:rPr>
            </w:pPr>
            <w:r>
              <w:rPr>
                <w:sz w:val="24"/>
              </w:rPr>
              <w:t>34</w:t>
            </w:r>
          </w:p>
        </w:tc>
        <w:tc>
          <w:tcPr>
            <w:tcW w:w="708" w:type="dxa"/>
          </w:tcPr>
          <w:p w:rsidR="003A07B2" w:rsidRDefault="003A07B2">
            <w:pPr>
              <w:jc w:val="center"/>
              <w:rPr>
                <w:sz w:val="24"/>
              </w:rPr>
            </w:pPr>
            <w:r>
              <w:rPr>
                <w:sz w:val="24"/>
              </w:rPr>
              <w:t>60</w:t>
            </w:r>
          </w:p>
        </w:tc>
        <w:tc>
          <w:tcPr>
            <w:tcW w:w="709" w:type="dxa"/>
          </w:tcPr>
          <w:p w:rsidR="003A07B2" w:rsidRDefault="003A07B2">
            <w:pPr>
              <w:jc w:val="center"/>
              <w:rPr>
                <w:sz w:val="24"/>
              </w:rPr>
            </w:pPr>
            <w:r>
              <w:rPr>
                <w:sz w:val="24"/>
              </w:rPr>
              <w:t>184</w:t>
            </w:r>
          </w:p>
        </w:tc>
        <w:tc>
          <w:tcPr>
            <w:tcW w:w="709" w:type="dxa"/>
          </w:tcPr>
          <w:p w:rsidR="003A07B2" w:rsidRDefault="003A07B2">
            <w:pPr>
              <w:jc w:val="center"/>
              <w:rPr>
                <w:sz w:val="24"/>
              </w:rPr>
            </w:pPr>
            <w:r>
              <w:rPr>
                <w:sz w:val="24"/>
              </w:rPr>
              <w:t>162</w:t>
            </w:r>
          </w:p>
        </w:tc>
        <w:tc>
          <w:tcPr>
            <w:tcW w:w="709" w:type="dxa"/>
          </w:tcPr>
          <w:p w:rsidR="003A07B2" w:rsidRDefault="003A07B2">
            <w:pPr>
              <w:jc w:val="center"/>
              <w:rPr>
                <w:sz w:val="24"/>
              </w:rPr>
            </w:pPr>
            <w:r>
              <w:rPr>
                <w:sz w:val="24"/>
              </w:rPr>
              <w:t>1</w:t>
            </w: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r>
              <w:rPr>
                <w:sz w:val="24"/>
              </w:rPr>
              <w:t>1</w:t>
            </w:r>
          </w:p>
        </w:tc>
        <w:tc>
          <w:tcPr>
            <w:tcW w:w="709" w:type="dxa"/>
          </w:tcPr>
          <w:p w:rsidR="003A07B2" w:rsidRDefault="003A07B2">
            <w:pPr>
              <w:jc w:val="center"/>
              <w:rPr>
                <w:sz w:val="24"/>
              </w:rPr>
            </w:pPr>
            <w:r>
              <w:rPr>
                <w:sz w:val="24"/>
              </w:rPr>
              <w:t>442</w:t>
            </w:r>
          </w:p>
        </w:tc>
        <w:tc>
          <w:tcPr>
            <w:tcW w:w="1843" w:type="dxa"/>
          </w:tcPr>
          <w:p w:rsidR="003A07B2" w:rsidRDefault="003A07B2">
            <w:pPr>
              <w:jc w:val="center"/>
              <w:rPr>
                <w:sz w:val="24"/>
              </w:rPr>
            </w:pPr>
            <w:r>
              <w:rPr>
                <w:sz w:val="24"/>
              </w:rPr>
              <w:t xml:space="preserve">401,8 </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30</w:t>
            </w:r>
          </w:p>
        </w:tc>
        <w:tc>
          <w:tcPr>
            <w:tcW w:w="1843" w:type="dxa"/>
          </w:tcPr>
          <w:p w:rsidR="003A07B2" w:rsidRDefault="003A07B2">
            <w:pPr>
              <w:jc w:val="center"/>
              <w:rPr>
                <w:sz w:val="24"/>
              </w:rPr>
            </w:pPr>
            <w:r>
              <w:rPr>
                <w:sz w:val="24"/>
              </w:rPr>
              <w:t>г Можга</w:t>
            </w:r>
          </w:p>
        </w:tc>
        <w:tc>
          <w:tcPr>
            <w:tcW w:w="709" w:type="dxa"/>
          </w:tcPr>
          <w:p w:rsidR="003A07B2" w:rsidRDefault="003A07B2">
            <w:pPr>
              <w:jc w:val="center"/>
              <w:rPr>
                <w:sz w:val="24"/>
              </w:rPr>
            </w:pPr>
            <w:r>
              <w:rPr>
                <w:sz w:val="24"/>
              </w:rPr>
              <w:t>2</w:t>
            </w:r>
          </w:p>
        </w:tc>
        <w:tc>
          <w:tcPr>
            <w:tcW w:w="708" w:type="dxa"/>
          </w:tcPr>
          <w:p w:rsidR="003A07B2" w:rsidRDefault="003A07B2">
            <w:pPr>
              <w:jc w:val="center"/>
              <w:rPr>
                <w:sz w:val="24"/>
              </w:rPr>
            </w:pPr>
            <w:r>
              <w:rPr>
                <w:sz w:val="24"/>
              </w:rPr>
              <w:t>3</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5</w:t>
            </w:r>
          </w:p>
        </w:tc>
        <w:tc>
          <w:tcPr>
            <w:tcW w:w="1843" w:type="dxa"/>
          </w:tcPr>
          <w:p w:rsidR="003A07B2" w:rsidRDefault="003A07B2">
            <w:pPr>
              <w:jc w:val="center"/>
              <w:rPr>
                <w:sz w:val="24"/>
              </w:rPr>
            </w:pPr>
            <w:r>
              <w:rPr>
                <w:sz w:val="24"/>
              </w:rPr>
              <w:t>6,4</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31</w:t>
            </w:r>
          </w:p>
        </w:tc>
        <w:tc>
          <w:tcPr>
            <w:tcW w:w="1843" w:type="dxa"/>
          </w:tcPr>
          <w:p w:rsidR="003A07B2" w:rsidRDefault="003A07B2">
            <w:pPr>
              <w:jc w:val="center"/>
              <w:rPr>
                <w:sz w:val="24"/>
              </w:rPr>
            </w:pPr>
            <w:r>
              <w:rPr>
                <w:sz w:val="24"/>
              </w:rPr>
              <w:t>Др. территории РФ и СНГ</w:t>
            </w: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r>
              <w:rPr>
                <w:sz w:val="24"/>
              </w:rPr>
              <w:t>6</w:t>
            </w:r>
          </w:p>
        </w:tc>
        <w:tc>
          <w:tcPr>
            <w:tcW w:w="709" w:type="dxa"/>
          </w:tcPr>
          <w:p w:rsidR="003A07B2" w:rsidRDefault="003A07B2">
            <w:pPr>
              <w:jc w:val="center"/>
              <w:rPr>
                <w:sz w:val="24"/>
              </w:rPr>
            </w:pPr>
          </w:p>
        </w:tc>
        <w:tc>
          <w:tcPr>
            <w:tcW w:w="709" w:type="dxa"/>
          </w:tcPr>
          <w:p w:rsidR="003A07B2" w:rsidRDefault="003A07B2">
            <w:pPr>
              <w:jc w:val="center"/>
              <w:rPr>
                <w:sz w:val="24"/>
              </w:rPr>
            </w:pPr>
          </w:p>
        </w:tc>
        <w:tc>
          <w:tcPr>
            <w:tcW w:w="708" w:type="dxa"/>
          </w:tcPr>
          <w:p w:rsidR="003A07B2" w:rsidRDefault="003A07B2">
            <w:pPr>
              <w:jc w:val="center"/>
              <w:rPr>
                <w:sz w:val="24"/>
              </w:rPr>
            </w:pPr>
          </w:p>
        </w:tc>
        <w:tc>
          <w:tcPr>
            <w:tcW w:w="709" w:type="dxa"/>
          </w:tcPr>
          <w:p w:rsidR="003A07B2" w:rsidRDefault="003A07B2">
            <w:pPr>
              <w:jc w:val="center"/>
              <w:rPr>
                <w:sz w:val="24"/>
              </w:rPr>
            </w:pPr>
          </w:p>
        </w:tc>
        <w:tc>
          <w:tcPr>
            <w:tcW w:w="992" w:type="dxa"/>
          </w:tcPr>
          <w:p w:rsidR="003A07B2" w:rsidRDefault="003A07B2">
            <w:pPr>
              <w:jc w:val="center"/>
              <w:rPr>
                <w:sz w:val="24"/>
              </w:rPr>
            </w:pPr>
          </w:p>
        </w:tc>
        <w:tc>
          <w:tcPr>
            <w:tcW w:w="709" w:type="dxa"/>
          </w:tcPr>
          <w:p w:rsidR="003A07B2" w:rsidRDefault="003A07B2">
            <w:pPr>
              <w:jc w:val="center"/>
              <w:rPr>
                <w:sz w:val="24"/>
              </w:rPr>
            </w:pPr>
            <w:r>
              <w:rPr>
                <w:sz w:val="24"/>
              </w:rPr>
              <w:t>6</w:t>
            </w:r>
          </w:p>
        </w:tc>
        <w:tc>
          <w:tcPr>
            <w:tcW w:w="1843" w:type="dxa"/>
          </w:tcPr>
          <w:p w:rsidR="003A07B2" w:rsidRDefault="003A07B2">
            <w:pPr>
              <w:jc w:val="center"/>
              <w:rPr>
                <w:sz w:val="24"/>
              </w:rPr>
            </w:pPr>
          </w:p>
        </w:tc>
      </w:tr>
      <w:tr w:rsidR="003A07B2">
        <w:tblPrEx>
          <w:tblCellMar>
            <w:top w:w="0" w:type="dxa"/>
            <w:bottom w:w="0" w:type="dxa"/>
          </w:tblCellMar>
        </w:tblPrEx>
        <w:trPr>
          <w:cantSplit/>
          <w:trHeight w:val="70"/>
        </w:trPr>
        <w:tc>
          <w:tcPr>
            <w:tcW w:w="2411" w:type="dxa"/>
            <w:gridSpan w:val="2"/>
          </w:tcPr>
          <w:p w:rsidR="003A07B2" w:rsidRDefault="003A07B2">
            <w:pPr>
              <w:jc w:val="center"/>
              <w:rPr>
                <w:b/>
                <w:sz w:val="24"/>
              </w:rPr>
            </w:pPr>
            <w:r>
              <w:rPr>
                <w:b/>
                <w:sz w:val="24"/>
              </w:rPr>
              <w:t>В С Е Г О</w:t>
            </w:r>
          </w:p>
        </w:tc>
        <w:tc>
          <w:tcPr>
            <w:tcW w:w="709" w:type="dxa"/>
          </w:tcPr>
          <w:p w:rsidR="003A07B2" w:rsidRDefault="003A07B2">
            <w:pPr>
              <w:jc w:val="center"/>
              <w:rPr>
                <w:b/>
                <w:sz w:val="24"/>
              </w:rPr>
            </w:pPr>
            <w:r>
              <w:rPr>
                <w:b/>
                <w:sz w:val="24"/>
              </w:rPr>
              <w:t>261</w:t>
            </w:r>
          </w:p>
        </w:tc>
        <w:tc>
          <w:tcPr>
            <w:tcW w:w="708" w:type="dxa"/>
          </w:tcPr>
          <w:p w:rsidR="003A07B2" w:rsidRDefault="003A07B2">
            <w:pPr>
              <w:jc w:val="center"/>
              <w:rPr>
                <w:b/>
                <w:sz w:val="24"/>
              </w:rPr>
            </w:pPr>
            <w:r>
              <w:rPr>
                <w:b/>
                <w:sz w:val="24"/>
              </w:rPr>
              <w:t>501</w:t>
            </w:r>
          </w:p>
        </w:tc>
        <w:tc>
          <w:tcPr>
            <w:tcW w:w="709" w:type="dxa"/>
          </w:tcPr>
          <w:p w:rsidR="003A07B2" w:rsidRDefault="003A07B2">
            <w:pPr>
              <w:jc w:val="center"/>
              <w:rPr>
                <w:b/>
                <w:sz w:val="24"/>
              </w:rPr>
            </w:pPr>
            <w:r>
              <w:rPr>
                <w:b/>
                <w:sz w:val="24"/>
              </w:rPr>
              <w:t>899</w:t>
            </w:r>
          </w:p>
        </w:tc>
        <w:tc>
          <w:tcPr>
            <w:tcW w:w="709" w:type="dxa"/>
          </w:tcPr>
          <w:p w:rsidR="003A07B2" w:rsidRDefault="003A07B2">
            <w:pPr>
              <w:jc w:val="center"/>
              <w:rPr>
                <w:b/>
                <w:sz w:val="24"/>
              </w:rPr>
            </w:pPr>
            <w:r>
              <w:rPr>
                <w:b/>
                <w:sz w:val="24"/>
              </w:rPr>
              <w:t>311</w:t>
            </w:r>
          </w:p>
        </w:tc>
        <w:tc>
          <w:tcPr>
            <w:tcW w:w="709" w:type="dxa"/>
          </w:tcPr>
          <w:p w:rsidR="003A07B2" w:rsidRDefault="003A07B2">
            <w:pPr>
              <w:jc w:val="center"/>
              <w:rPr>
                <w:b/>
                <w:sz w:val="24"/>
              </w:rPr>
            </w:pPr>
            <w:r>
              <w:rPr>
                <w:b/>
                <w:sz w:val="24"/>
              </w:rPr>
              <w:t>10</w:t>
            </w:r>
          </w:p>
        </w:tc>
        <w:tc>
          <w:tcPr>
            <w:tcW w:w="708" w:type="dxa"/>
          </w:tcPr>
          <w:p w:rsidR="003A07B2" w:rsidRDefault="003A07B2">
            <w:pPr>
              <w:jc w:val="center"/>
              <w:rPr>
                <w:b/>
                <w:sz w:val="24"/>
              </w:rPr>
            </w:pPr>
            <w:r>
              <w:rPr>
                <w:b/>
                <w:sz w:val="24"/>
              </w:rPr>
              <w:t>4</w:t>
            </w:r>
          </w:p>
        </w:tc>
        <w:tc>
          <w:tcPr>
            <w:tcW w:w="709" w:type="dxa"/>
          </w:tcPr>
          <w:p w:rsidR="003A07B2" w:rsidRDefault="003A07B2">
            <w:pPr>
              <w:jc w:val="center"/>
              <w:rPr>
                <w:b/>
                <w:sz w:val="24"/>
              </w:rPr>
            </w:pPr>
            <w:r>
              <w:rPr>
                <w:b/>
                <w:sz w:val="24"/>
              </w:rPr>
              <w:t>1</w:t>
            </w:r>
          </w:p>
        </w:tc>
        <w:tc>
          <w:tcPr>
            <w:tcW w:w="992" w:type="dxa"/>
          </w:tcPr>
          <w:p w:rsidR="003A07B2" w:rsidRDefault="003A07B2">
            <w:pPr>
              <w:jc w:val="center"/>
              <w:rPr>
                <w:b/>
                <w:sz w:val="24"/>
              </w:rPr>
            </w:pPr>
            <w:r>
              <w:rPr>
                <w:b/>
                <w:sz w:val="24"/>
              </w:rPr>
              <w:t>1</w:t>
            </w:r>
          </w:p>
        </w:tc>
        <w:tc>
          <w:tcPr>
            <w:tcW w:w="709" w:type="dxa"/>
          </w:tcPr>
          <w:p w:rsidR="003A07B2" w:rsidRDefault="003A07B2">
            <w:pPr>
              <w:jc w:val="center"/>
              <w:rPr>
                <w:b/>
                <w:sz w:val="24"/>
              </w:rPr>
            </w:pPr>
            <w:r>
              <w:rPr>
                <w:b/>
                <w:sz w:val="24"/>
              </w:rPr>
              <w:t>1988</w:t>
            </w:r>
          </w:p>
        </w:tc>
        <w:tc>
          <w:tcPr>
            <w:tcW w:w="1843" w:type="dxa"/>
          </w:tcPr>
          <w:p w:rsidR="003A07B2" w:rsidRDefault="003A07B2">
            <w:pPr>
              <w:jc w:val="center"/>
              <w:rPr>
                <w:b/>
                <w:sz w:val="24"/>
              </w:rPr>
            </w:pPr>
            <w:r>
              <w:rPr>
                <w:b/>
                <w:sz w:val="24"/>
              </w:rPr>
              <w:t>121,6</w:t>
            </w:r>
          </w:p>
        </w:tc>
      </w:tr>
    </w:tbl>
    <w:p w:rsidR="003A07B2" w:rsidRDefault="003A07B2">
      <w:pPr>
        <w:pStyle w:val="a6"/>
      </w:pPr>
    </w:p>
    <w:p w:rsidR="003A07B2" w:rsidRDefault="003A07B2">
      <w:pPr>
        <w:pStyle w:val="a6"/>
      </w:pPr>
    </w:p>
    <w:p w:rsidR="003A07B2" w:rsidRDefault="003A07B2">
      <w:pPr>
        <w:pStyle w:val="a6"/>
      </w:pPr>
      <w:r>
        <w:t>Таблица №3</w:t>
      </w:r>
    </w:p>
    <w:p w:rsidR="003A07B2" w:rsidRDefault="003A07B2">
      <w:pPr>
        <w:pStyle w:val="2"/>
        <w:rPr>
          <w:b/>
          <w:sz w:val="24"/>
          <w:u w:val="none"/>
        </w:rPr>
      </w:pPr>
      <w:r>
        <w:rPr>
          <w:b/>
          <w:sz w:val="24"/>
          <w:u w:val="none"/>
        </w:rPr>
        <w:t xml:space="preserve">Распределение ВИЧ-инфицированных в Удмуртской Республике по полу и возрасту </w:t>
      </w:r>
    </w:p>
    <w:p w:rsidR="003A07B2" w:rsidRDefault="003A07B2">
      <w:pPr>
        <w:jc w:val="center"/>
        <w:rPr>
          <w:b/>
          <w:sz w:val="24"/>
        </w:rPr>
      </w:pPr>
      <w:r>
        <w:rPr>
          <w:b/>
          <w:sz w:val="24"/>
        </w:rPr>
        <w:t>за 2002-</w:t>
      </w:r>
      <w:smartTag w:uri="urn:schemas-microsoft-com:office:smarttags" w:element="metricconverter">
        <w:smartTagPr>
          <w:attr w:name="ProductID" w:val="2003 г"/>
        </w:smartTagPr>
        <w:r>
          <w:rPr>
            <w:b/>
            <w:sz w:val="24"/>
          </w:rPr>
          <w:t>2003 г</w:t>
        </w:r>
      </w:smartTag>
      <w:r>
        <w:rPr>
          <w:b/>
          <w:sz w:val="24"/>
        </w:rPr>
        <w:t>.г. (абсолютные и процентные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417"/>
        <w:gridCol w:w="1418"/>
        <w:gridCol w:w="1275"/>
        <w:gridCol w:w="1418"/>
        <w:gridCol w:w="1276"/>
        <w:gridCol w:w="1559"/>
      </w:tblGrid>
      <w:tr w:rsidR="003A07B2">
        <w:tblPrEx>
          <w:tblCellMar>
            <w:top w:w="0" w:type="dxa"/>
            <w:bottom w:w="0" w:type="dxa"/>
          </w:tblCellMar>
        </w:tblPrEx>
        <w:trPr>
          <w:cantSplit/>
          <w:trHeight w:val="447"/>
        </w:trPr>
        <w:tc>
          <w:tcPr>
            <w:tcW w:w="2553" w:type="dxa"/>
            <w:vMerge w:val="restart"/>
          </w:tcPr>
          <w:p w:rsidR="003A07B2" w:rsidRDefault="003A07B2">
            <w:pPr>
              <w:jc w:val="center"/>
              <w:rPr>
                <w:b/>
                <w:sz w:val="24"/>
              </w:rPr>
            </w:pPr>
            <w:r>
              <w:rPr>
                <w:b/>
                <w:sz w:val="24"/>
              </w:rPr>
              <w:t>Возраст</w:t>
            </w:r>
          </w:p>
        </w:tc>
        <w:tc>
          <w:tcPr>
            <w:tcW w:w="8363" w:type="dxa"/>
            <w:gridSpan w:val="6"/>
          </w:tcPr>
          <w:p w:rsidR="003A07B2" w:rsidRDefault="003A07B2">
            <w:pPr>
              <w:jc w:val="center"/>
              <w:rPr>
                <w:b/>
                <w:sz w:val="24"/>
              </w:rPr>
            </w:pPr>
            <w:r>
              <w:rPr>
                <w:b/>
                <w:sz w:val="24"/>
              </w:rPr>
              <w:t>ВИЧ – инфицированные</w:t>
            </w:r>
          </w:p>
        </w:tc>
      </w:tr>
      <w:tr w:rsidR="003A07B2">
        <w:tblPrEx>
          <w:tblCellMar>
            <w:top w:w="0" w:type="dxa"/>
            <w:bottom w:w="0" w:type="dxa"/>
          </w:tblCellMar>
        </w:tblPrEx>
        <w:trPr>
          <w:cantSplit/>
        </w:trPr>
        <w:tc>
          <w:tcPr>
            <w:tcW w:w="2553" w:type="dxa"/>
            <w:vMerge/>
          </w:tcPr>
          <w:p w:rsidR="003A07B2" w:rsidRDefault="003A07B2">
            <w:pPr>
              <w:jc w:val="center"/>
              <w:rPr>
                <w:b/>
                <w:sz w:val="24"/>
              </w:rPr>
            </w:pPr>
          </w:p>
        </w:tc>
        <w:tc>
          <w:tcPr>
            <w:tcW w:w="4110" w:type="dxa"/>
            <w:gridSpan w:val="3"/>
          </w:tcPr>
          <w:p w:rsidR="003A07B2" w:rsidRDefault="003A07B2">
            <w:pPr>
              <w:jc w:val="center"/>
              <w:rPr>
                <w:b/>
                <w:sz w:val="24"/>
              </w:rPr>
            </w:pPr>
            <w:r>
              <w:rPr>
                <w:b/>
                <w:sz w:val="24"/>
              </w:rPr>
              <w:t>2002 год</w:t>
            </w:r>
          </w:p>
        </w:tc>
        <w:tc>
          <w:tcPr>
            <w:tcW w:w="4253" w:type="dxa"/>
            <w:gridSpan w:val="3"/>
          </w:tcPr>
          <w:p w:rsidR="003A07B2" w:rsidRDefault="003A07B2">
            <w:pPr>
              <w:jc w:val="center"/>
              <w:rPr>
                <w:b/>
                <w:sz w:val="24"/>
              </w:rPr>
            </w:pPr>
            <w:r>
              <w:rPr>
                <w:b/>
                <w:sz w:val="24"/>
              </w:rPr>
              <w:t>2003 год</w:t>
            </w:r>
          </w:p>
        </w:tc>
      </w:tr>
      <w:tr w:rsidR="003A07B2">
        <w:tblPrEx>
          <w:tblCellMar>
            <w:top w:w="0" w:type="dxa"/>
            <w:bottom w:w="0" w:type="dxa"/>
          </w:tblCellMar>
        </w:tblPrEx>
        <w:trPr>
          <w:cantSplit/>
        </w:trPr>
        <w:tc>
          <w:tcPr>
            <w:tcW w:w="2553" w:type="dxa"/>
            <w:vMerge/>
          </w:tcPr>
          <w:p w:rsidR="003A07B2" w:rsidRDefault="003A07B2">
            <w:pPr>
              <w:jc w:val="center"/>
              <w:rPr>
                <w:b/>
                <w:sz w:val="24"/>
              </w:rPr>
            </w:pPr>
          </w:p>
        </w:tc>
        <w:tc>
          <w:tcPr>
            <w:tcW w:w="1417" w:type="dxa"/>
          </w:tcPr>
          <w:p w:rsidR="003A07B2" w:rsidRDefault="003A07B2">
            <w:pPr>
              <w:jc w:val="center"/>
              <w:rPr>
                <w:b/>
                <w:sz w:val="24"/>
              </w:rPr>
            </w:pPr>
            <w:r>
              <w:rPr>
                <w:b/>
                <w:sz w:val="24"/>
              </w:rPr>
              <w:t>мужчин</w:t>
            </w:r>
          </w:p>
        </w:tc>
        <w:tc>
          <w:tcPr>
            <w:tcW w:w="1418" w:type="dxa"/>
          </w:tcPr>
          <w:p w:rsidR="003A07B2" w:rsidRDefault="003A07B2">
            <w:pPr>
              <w:jc w:val="center"/>
              <w:rPr>
                <w:b/>
                <w:sz w:val="24"/>
              </w:rPr>
            </w:pPr>
            <w:r>
              <w:rPr>
                <w:b/>
                <w:sz w:val="24"/>
              </w:rPr>
              <w:t>Женщин</w:t>
            </w:r>
          </w:p>
        </w:tc>
        <w:tc>
          <w:tcPr>
            <w:tcW w:w="1275" w:type="dxa"/>
          </w:tcPr>
          <w:p w:rsidR="003A07B2" w:rsidRDefault="003A07B2">
            <w:pPr>
              <w:jc w:val="center"/>
              <w:rPr>
                <w:b/>
                <w:sz w:val="24"/>
              </w:rPr>
            </w:pPr>
            <w:r>
              <w:rPr>
                <w:b/>
                <w:sz w:val="24"/>
              </w:rPr>
              <w:t>итого</w:t>
            </w:r>
          </w:p>
        </w:tc>
        <w:tc>
          <w:tcPr>
            <w:tcW w:w="1418" w:type="dxa"/>
          </w:tcPr>
          <w:p w:rsidR="003A07B2" w:rsidRDefault="003A07B2">
            <w:pPr>
              <w:jc w:val="center"/>
              <w:rPr>
                <w:b/>
                <w:sz w:val="24"/>
              </w:rPr>
            </w:pPr>
            <w:r>
              <w:rPr>
                <w:b/>
                <w:sz w:val="24"/>
              </w:rPr>
              <w:t>мужчин</w:t>
            </w:r>
          </w:p>
        </w:tc>
        <w:tc>
          <w:tcPr>
            <w:tcW w:w="1276" w:type="dxa"/>
          </w:tcPr>
          <w:p w:rsidR="003A07B2" w:rsidRDefault="003A07B2">
            <w:pPr>
              <w:jc w:val="center"/>
              <w:rPr>
                <w:b/>
                <w:sz w:val="24"/>
              </w:rPr>
            </w:pPr>
            <w:r>
              <w:rPr>
                <w:b/>
                <w:sz w:val="24"/>
              </w:rPr>
              <w:t>женщин</w:t>
            </w:r>
          </w:p>
        </w:tc>
        <w:tc>
          <w:tcPr>
            <w:tcW w:w="1559" w:type="dxa"/>
          </w:tcPr>
          <w:p w:rsidR="003A07B2" w:rsidRDefault="003A07B2">
            <w:pPr>
              <w:jc w:val="center"/>
              <w:rPr>
                <w:b/>
                <w:sz w:val="24"/>
              </w:rPr>
            </w:pPr>
            <w:r>
              <w:rPr>
                <w:b/>
                <w:sz w:val="24"/>
              </w:rPr>
              <w:t>итого</w:t>
            </w:r>
          </w:p>
        </w:tc>
      </w:tr>
      <w:tr w:rsidR="003A07B2">
        <w:tblPrEx>
          <w:tblCellMar>
            <w:top w:w="0" w:type="dxa"/>
            <w:bottom w:w="0" w:type="dxa"/>
          </w:tblCellMar>
        </w:tblPrEx>
        <w:tc>
          <w:tcPr>
            <w:tcW w:w="2553" w:type="dxa"/>
          </w:tcPr>
          <w:p w:rsidR="003A07B2" w:rsidRDefault="003A07B2">
            <w:pPr>
              <w:jc w:val="center"/>
              <w:rPr>
                <w:sz w:val="24"/>
              </w:rPr>
            </w:pPr>
            <w:r>
              <w:rPr>
                <w:sz w:val="24"/>
              </w:rPr>
              <w:t>До 14 лет</w:t>
            </w:r>
          </w:p>
        </w:tc>
        <w:tc>
          <w:tcPr>
            <w:tcW w:w="1417" w:type="dxa"/>
          </w:tcPr>
          <w:p w:rsidR="003A07B2" w:rsidRDefault="003A07B2">
            <w:pPr>
              <w:jc w:val="center"/>
              <w:rPr>
                <w:sz w:val="24"/>
              </w:rPr>
            </w:pPr>
            <w:r>
              <w:rPr>
                <w:sz w:val="24"/>
              </w:rPr>
              <w:t>2</w:t>
            </w:r>
          </w:p>
        </w:tc>
        <w:tc>
          <w:tcPr>
            <w:tcW w:w="1418" w:type="dxa"/>
          </w:tcPr>
          <w:p w:rsidR="003A07B2" w:rsidRDefault="003A07B2">
            <w:pPr>
              <w:jc w:val="center"/>
              <w:rPr>
                <w:sz w:val="24"/>
              </w:rPr>
            </w:pPr>
            <w:r>
              <w:rPr>
                <w:sz w:val="24"/>
              </w:rPr>
              <w:t>1</w:t>
            </w:r>
          </w:p>
        </w:tc>
        <w:tc>
          <w:tcPr>
            <w:tcW w:w="1275" w:type="dxa"/>
          </w:tcPr>
          <w:p w:rsidR="003A07B2" w:rsidRDefault="003A07B2">
            <w:pPr>
              <w:jc w:val="center"/>
              <w:rPr>
                <w:sz w:val="24"/>
              </w:rPr>
            </w:pPr>
            <w:r>
              <w:rPr>
                <w:sz w:val="24"/>
              </w:rPr>
              <w:t>3/0,6</w:t>
            </w:r>
          </w:p>
        </w:tc>
        <w:tc>
          <w:tcPr>
            <w:tcW w:w="1418" w:type="dxa"/>
          </w:tcPr>
          <w:p w:rsidR="003A07B2" w:rsidRDefault="003A07B2">
            <w:pPr>
              <w:jc w:val="center"/>
              <w:rPr>
                <w:sz w:val="24"/>
              </w:rPr>
            </w:pPr>
            <w:r>
              <w:rPr>
                <w:sz w:val="24"/>
              </w:rPr>
              <w:t>3</w:t>
            </w:r>
          </w:p>
        </w:tc>
        <w:tc>
          <w:tcPr>
            <w:tcW w:w="1276" w:type="dxa"/>
          </w:tcPr>
          <w:p w:rsidR="003A07B2" w:rsidRDefault="003A07B2">
            <w:pPr>
              <w:jc w:val="center"/>
              <w:rPr>
                <w:sz w:val="24"/>
              </w:rPr>
            </w:pPr>
            <w:r>
              <w:rPr>
                <w:sz w:val="24"/>
              </w:rPr>
              <w:t>-</w:t>
            </w:r>
          </w:p>
        </w:tc>
        <w:tc>
          <w:tcPr>
            <w:tcW w:w="1559" w:type="dxa"/>
          </w:tcPr>
          <w:p w:rsidR="003A07B2" w:rsidRDefault="003A07B2">
            <w:pPr>
              <w:jc w:val="center"/>
              <w:rPr>
                <w:sz w:val="24"/>
              </w:rPr>
            </w:pPr>
            <w:r>
              <w:rPr>
                <w:sz w:val="24"/>
              </w:rPr>
              <w:t>3/1,1</w:t>
            </w:r>
          </w:p>
        </w:tc>
      </w:tr>
      <w:tr w:rsidR="003A07B2">
        <w:tblPrEx>
          <w:tblCellMar>
            <w:top w:w="0" w:type="dxa"/>
            <w:bottom w:w="0" w:type="dxa"/>
          </w:tblCellMar>
        </w:tblPrEx>
        <w:tc>
          <w:tcPr>
            <w:tcW w:w="2553" w:type="dxa"/>
          </w:tcPr>
          <w:p w:rsidR="003A07B2" w:rsidRDefault="003A07B2">
            <w:pPr>
              <w:jc w:val="center"/>
              <w:rPr>
                <w:sz w:val="24"/>
              </w:rPr>
            </w:pPr>
            <w:r>
              <w:rPr>
                <w:sz w:val="24"/>
              </w:rPr>
              <w:t>15-17 лет</w:t>
            </w:r>
          </w:p>
        </w:tc>
        <w:tc>
          <w:tcPr>
            <w:tcW w:w="1417" w:type="dxa"/>
          </w:tcPr>
          <w:p w:rsidR="003A07B2" w:rsidRDefault="003A07B2">
            <w:pPr>
              <w:jc w:val="center"/>
              <w:rPr>
                <w:sz w:val="24"/>
              </w:rPr>
            </w:pPr>
            <w:r>
              <w:rPr>
                <w:sz w:val="24"/>
              </w:rPr>
              <w:t>29</w:t>
            </w:r>
          </w:p>
        </w:tc>
        <w:tc>
          <w:tcPr>
            <w:tcW w:w="1418" w:type="dxa"/>
          </w:tcPr>
          <w:p w:rsidR="003A07B2" w:rsidRDefault="003A07B2">
            <w:pPr>
              <w:jc w:val="center"/>
              <w:rPr>
                <w:sz w:val="24"/>
              </w:rPr>
            </w:pPr>
            <w:r>
              <w:rPr>
                <w:sz w:val="24"/>
              </w:rPr>
              <w:t>17</w:t>
            </w:r>
          </w:p>
        </w:tc>
        <w:tc>
          <w:tcPr>
            <w:tcW w:w="1275" w:type="dxa"/>
          </w:tcPr>
          <w:p w:rsidR="003A07B2" w:rsidRDefault="003A07B2">
            <w:pPr>
              <w:jc w:val="center"/>
              <w:rPr>
                <w:sz w:val="24"/>
              </w:rPr>
            </w:pPr>
            <w:r>
              <w:rPr>
                <w:sz w:val="24"/>
              </w:rPr>
              <w:t>46/9,2</w:t>
            </w:r>
          </w:p>
        </w:tc>
        <w:tc>
          <w:tcPr>
            <w:tcW w:w="1418" w:type="dxa"/>
          </w:tcPr>
          <w:p w:rsidR="003A07B2" w:rsidRDefault="003A07B2">
            <w:pPr>
              <w:jc w:val="center"/>
              <w:rPr>
                <w:sz w:val="24"/>
              </w:rPr>
            </w:pPr>
            <w:r>
              <w:rPr>
                <w:sz w:val="24"/>
              </w:rPr>
              <w:t>2</w:t>
            </w:r>
          </w:p>
        </w:tc>
        <w:tc>
          <w:tcPr>
            <w:tcW w:w="1276" w:type="dxa"/>
          </w:tcPr>
          <w:p w:rsidR="003A07B2" w:rsidRDefault="003A07B2">
            <w:pPr>
              <w:jc w:val="center"/>
              <w:rPr>
                <w:sz w:val="24"/>
              </w:rPr>
            </w:pPr>
            <w:r>
              <w:rPr>
                <w:sz w:val="24"/>
              </w:rPr>
              <w:t>4</w:t>
            </w:r>
          </w:p>
        </w:tc>
        <w:tc>
          <w:tcPr>
            <w:tcW w:w="1559" w:type="dxa"/>
          </w:tcPr>
          <w:p w:rsidR="003A07B2" w:rsidRDefault="003A07B2">
            <w:pPr>
              <w:jc w:val="center"/>
              <w:rPr>
                <w:sz w:val="24"/>
              </w:rPr>
            </w:pPr>
            <w:r>
              <w:rPr>
                <w:sz w:val="24"/>
              </w:rPr>
              <w:t>6/2,3</w:t>
            </w:r>
          </w:p>
        </w:tc>
      </w:tr>
      <w:tr w:rsidR="003A07B2">
        <w:tblPrEx>
          <w:tblCellMar>
            <w:top w:w="0" w:type="dxa"/>
            <w:bottom w:w="0" w:type="dxa"/>
          </w:tblCellMar>
        </w:tblPrEx>
        <w:tc>
          <w:tcPr>
            <w:tcW w:w="2553" w:type="dxa"/>
          </w:tcPr>
          <w:p w:rsidR="003A07B2" w:rsidRDefault="003A07B2">
            <w:pPr>
              <w:jc w:val="center"/>
              <w:rPr>
                <w:sz w:val="24"/>
              </w:rPr>
            </w:pPr>
            <w:r>
              <w:rPr>
                <w:sz w:val="24"/>
              </w:rPr>
              <w:t>18-24 лет</w:t>
            </w:r>
          </w:p>
        </w:tc>
        <w:tc>
          <w:tcPr>
            <w:tcW w:w="1417" w:type="dxa"/>
          </w:tcPr>
          <w:p w:rsidR="003A07B2" w:rsidRDefault="003A07B2">
            <w:pPr>
              <w:jc w:val="center"/>
              <w:rPr>
                <w:sz w:val="24"/>
              </w:rPr>
            </w:pPr>
            <w:r>
              <w:rPr>
                <w:sz w:val="24"/>
              </w:rPr>
              <w:t>206</w:t>
            </w:r>
          </w:p>
        </w:tc>
        <w:tc>
          <w:tcPr>
            <w:tcW w:w="1418" w:type="dxa"/>
          </w:tcPr>
          <w:p w:rsidR="003A07B2" w:rsidRDefault="003A07B2">
            <w:pPr>
              <w:jc w:val="center"/>
              <w:rPr>
                <w:sz w:val="24"/>
              </w:rPr>
            </w:pPr>
            <w:r>
              <w:rPr>
                <w:sz w:val="24"/>
              </w:rPr>
              <w:t>90</w:t>
            </w:r>
          </w:p>
        </w:tc>
        <w:tc>
          <w:tcPr>
            <w:tcW w:w="1275" w:type="dxa"/>
          </w:tcPr>
          <w:p w:rsidR="003A07B2" w:rsidRDefault="003A07B2">
            <w:pPr>
              <w:jc w:val="center"/>
              <w:rPr>
                <w:sz w:val="24"/>
              </w:rPr>
            </w:pPr>
            <w:r>
              <w:rPr>
                <w:sz w:val="24"/>
              </w:rPr>
              <w:t>296/59,0</w:t>
            </w:r>
          </w:p>
        </w:tc>
        <w:tc>
          <w:tcPr>
            <w:tcW w:w="1418" w:type="dxa"/>
          </w:tcPr>
          <w:p w:rsidR="003A07B2" w:rsidRDefault="003A07B2">
            <w:pPr>
              <w:jc w:val="center"/>
              <w:rPr>
                <w:sz w:val="24"/>
              </w:rPr>
            </w:pPr>
            <w:r>
              <w:rPr>
                <w:sz w:val="24"/>
              </w:rPr>
              <w:t>101</w:t>
            </w:r>
          </w:p>
        </w:tc>
        <w:tc>
          <w:tcPr>
            <w:tcW w:w="1276" w:type="dxa"/>
          </w:tcPr>
          <w:p w:rsidR="003A07B2" w:rsidRDefault="003A07B2">
            <w:pPr>
              <w:jc w:val="center"/>
              <w:rPr>
                <w:sz w:val="24"/>
              </w:rPr>
            </w:pPr>
            <w:r>
              <w:rPr>
                <w:sz w:val="24"/>
              </w:rPr>
              <w:t>62</w:t>
            </w:r>
          </w:p>
        </w:tc>
        <w:tc>
          <w:tcPr>
            <w:tcW w:w="1559" w:type="dxa"/>
          </w:tcPr>
          <w:p w:rsidR="003A07B2" w:rsidRDefault="003A07B2">
            <w:pPr>
              <w:jc w:val="center"/>
              <w:rPr>
                <w:sz w:val="24"/>
              </w:rPr>
            </w:pPr>
            <w:r>
              <w:rPr>
                <w:sz w:val="24"/>
              </w:rPr>
              <w:t>163/62,4</w:t>
            </w:r>
          </w:p>
        </w:tc>
      </w:tr>
      <w:tr w:rsidR="003A07B2">
        <w:tblPrEx>
          <w:tblCellMar>
            <w:top w:w="0" w:type="dxa"/>
            <w:bottom w:w="0" w:type="dxa"/>
          </w:tblCellMar>
        </w:tblPrEx>
        <w:tc>
          <w:tcPr>
            <w:tcW w:w="2553" w:type="dxa"/>
          </w:tcPr>
          <w:p w:rsidR="003A07B2" w:rsidRDefault="003A07B2">
            <w:pPr>
              <w:jc w:val="center"/>
              <w:rPr>
                <w:sz w:val="24"/>
              </w:rPr>
            </w:pPr>
            <w:r>
              <w:rPr>
                <w:sz w:val="24"/>
              </w:rPr>
              <w:t>Старше 24 лет</w:t>
            </w:r>
          </w:p>
        </w:tc>
        <w:tc>
          <w:tcPr>
            <w:tcW w:w="1417" w:type="dxa"/>
          </w:tcPr>
          <w:p w:rsidR="003A07B2" w:rsidRDefault="003A07B2">
            <w:pPr>
              <w:jc w:val="center"/>
              <w:rPr>
                <w:sz w:val="24"/>
              </w:rPr>
            </w:pPr>
            <w:r>
              <w:rPr>
                <w:sz w:val="24"/>
              </w:rPr>
              <w:t>125</w:t>
            </w:r>
          </w:p>
        </w:tc>
        <w:tc>
          <w:tcPr>
            <w:tcW w:w="1418" w:type="dxa"/>
          </w:tcPr>
          <w:p w:rsidR="003A07B2" w:rsidRDefault="003A07B2">
            <w:pPr>
              <w:jc w:val="center"/>
              <w:rPr>
                <w:sz w:val="24"/>
              </w:rPr>
            </w:pPr>
            <w:r>
              <w:rPr>
                <w:sz w:val="24"/>
              </w:rPr>
              <w:t>31</w:t>
            </w:r>
          </w:p>
        </w:tc>
        <w:tc>
          <w:tcPr>
            <w:tcW w:w="1275" w:type="dxa"/>
          </w:tcPr>
          <w:p w:rsidR="003A07B2" w:rsidRDefault="003A07B2">
            <w:pPr>
              <w:jc w:val="center"/>
              <w:rPr>
                <w:sz w:val="24"/>
              </w:rPr>
            </w:pPr>
            <w:r>
              <w:rPr>
                <w:sz w:val="24"/>
              </w:rPr>
              <w:t>156/31,0</w:t>
            </w:r>
          </w:p>
        </w:tc>
        <w:tc>
          <w:tcPr>
            <w:tcW w:w="1418" w:type="dxa"/>
          </w:tcPr>
          <w:p w:rsidR="003A07B2" w:rsidRDefault="003A07B2">
            <w:pPr>
              <w:jc w:val="center"/>
              <w:rPr>
                <w:sz w:val="24"/>
              </w:rPr>
            </w:pPr>
            <w:r>
              <w:rPr>
                <w:sz w:val="24"/>
              </w:rPr>
              <w:t>67</w:t>
            </w:r>
          </w:p>
        </w:tc>
        <w:tc>
          <w:tcPr>
            <w:tcW w:w="1276" w:type="dxa"/>
          </w:tcPr>
          <w:p w:rsidR="003A07B2" w:rsidRDefault="003A07B2">
            <w:pPr>
              <w:jc w:val="center"/>
              <w:rPr>
                <w:sz w:val="24"/>
              </w:rPr>
            </w:pPr>
            <w:r>
              <w:rPr>
                <w:sz w:val="24"/>
              </w:rPr>
              <w:t>22</w:t>
            </w:r>
          </w:p>
        </w:tc>
        <w:tc>
          <w:tcPr>
            <w:tcW w:w="1559" w:type="dxa"/>
          </w:tcPr>
          <w:p w:rsidR="003A07B2" w:rsidRDefault="003A07B2">
            <w:pPr>
              <w:jc w:val="center"/>
              <w:rPr>
                <w:sz w:val="24"/>
              </w:rPr>
            </w:pPr>
            <w:r>
              <w:rPr>
                <w:sz w:val="24"/>
              </w:rPr>
              <w:t>89/34,0</w:t>
            </w:r>
          </w:p>
        </w:tc>
      </w:tr>
      <w:tr w:rsidR="003A07B2">
        <w:tblPrEx>
          <w:tblCellMar>
            <w:top w:w="0" w:type="dxa"/>
            <w:bottom w:w="0" w:type="dxa"/>
          </w:tblCellMar>
        </w:tblPrEx>
        <w:tc>
          <w:tcPr>
            <w:tcW w:w="2553" w:type="dxa"/>
          </w:tcPr>
          <w:p w:rsidR="003A07B2" w:rsidRDefault="003A07B2">
            <w:pPr>
              <w:jc w:val="center"/>
              <w:rPr>
                <w:b/>
                <w:sz w:val="24"/>
              </w:rPr>
            </w:pPr>
            <w:r>
              <w:rPr>
                <w:b/>
                <w:sz w:val="24"/>
              </w:rPr>
              <w:t>В С Е Г О</w:t>
            </w:r>
          </w:p>
        </w:tc>
        <w:tc>
          <w:tcPr>
            <w:tcW w:w="1417" w:type="dxa"/>
          </w:tcPr>
          <w:p w:rsidR="003A07B2" w:rsidRDefault="003A07B2">
            <w:pPr>
              <w:jc w:val="center"/>
              <w:rPr>
                <w:b/>
                <w:sz w:val="24"/>
              </w:rPr>
            </w:pPr>
            <w:r>
              <w:rPr>
                <w:b/>
                <w:sz w:val="24"/>
              </w:rPr>
              <w:t>362/72,3</w:t>
            </w:r>
          </w:p>
        </w:tc>
        <w:tc>
          <w:tcPr>
            <w:tcW w:w="1418" w:type="dxa"/>
          </w:tcPr>
          <w:p w:rsidR="003A07B2" w:rsidRDefault="003A07B2">
            <w:pPr>
              <w:jc w:val="center"/>
              <w:rPr>
                <w:b/>
                <w:sz w:val="24"/>
              </w:rPr>
            </w:pPr>
            <w:r>
              <w:rPr>
                <w:b/>
                <w:sz w:val="24"/>
              </w:rPr>
              <w:t>139/27,7</w:t>
            </w:r>
          </w:p>
        </w:tc>
        <w:tc>
          <w:tcPr>
            <w:tcW w:w="1275" w:type="dxa"/>
          </w:tcPr>
          <w:p w:rsidR="003A07B2" w:rsidRDefault="003A07B2">
            <w:pPr>
              <w:jc w:val="center"/>
              <w:rPr>
                <w:b/>
                <w:sz w:val="24"/>
              </w:rPr>
            </w:pPr>
            <w:r>
              <w:rPr>
                <w:b/>
                <w:sz w:val="24"/>
              </w:rPr>
              <w:t>501/100</w:t>
            </w:r>
          </w:p>
        </w:tc>
        <w:tc>
          <w:tcPr>
            <w:tcW w:w="1418" w:type="dxa"/>
          </w:tcPr>
          <w:p w:rsidR="003A07B2" w:rsidRDefault="003A07B2">
            <w:pPr>
              <w:jc w:val="center"/>
              <w:rPr>
                <w:b/>
                <w:sz w:val="24"/>
              </w:rPr>
            </w:pPr>
            <w:r>
              <w:rPr>
                <w:b/>
                <w:sz w:val="24"/>
              </w:rPr>
              <w:t>173/66,3</w:t>
            </w:r>
          </w:p>
        </w:tc>
        <w:tc>
          <w:tcPr>
            <w:tcW w:w="1276" w:type="dxa"/>
          </w:tcPr>
          <w:p w:rsidR="003A07B2" w:rsidRDefault="003A07B2">
            <w:pPr>
              <w:jc w:val="center"/>
              <w:rPr>
                <w:b/>
                <w:sz w:val="24"/>
              </w:rPr>
            </w:pPr>
            <w:r>
              <w:rPr>
                <w:b/>
                <w:sz w:val="24"/>
              </w:rPr>
              <w:t>88/33,7</w:t>
            </w:r>
          </w:p>
        </w:tc>
        <w:tc>
          <w:tcPr>
            <w:tcW w:w="1559" w:type="dxa"/>
          </w:tcPr>
          <w:p w:rsidR="003A07B2" w:rsidRDefault="003A07B2">
            <w:pPr>
              <w:jc w:val="center"/>
              <w:rPr>
                <w:b/>
                <w:sz w:val="24"/>
              </w:rPr>
            </w:pPr>
            <w:r>
              <w:rPr>
                <w:b/>
                <w:sz w:val="24"/>
              </w:rPr>
              <w:t>261/100</w:t>
            </w:r>
          </w:p>
        </w:tc>
      </w:tr>
    </w:tbl>
    <w:p w:rsidR="003A07B2" w:rsidRDefault="003A07B2">
      <w:pPr>
        <w:jc w:val="center"/>
        <w:rPr>
          <w:sz w:val="24"/>
        </w:rPr>
      </w:pPr>
      <w:r>
        <w:rPr>
          <w:sz w:val="24"/>
        </w:rPr>
        <w:t xml:space="preserve"> </w:t>
      </w:r>
    </w:p>
    <w:p w:rsidR="003A07B2" w:rsidRDefault="003A07B2">
      <w:pPr>
        <w:pStyle w:val="1"/>
        <w:jc w:val="right"/>
        <w:rPr>
          <w:sz w:val="24"/>
        </w:rPr>
      </w:pPr>
    </w:p>
    <w:p w:rsidR="003A07B2" w:rsidRDefault="003A07B2">
      <w:pPr>
        <w:pStyle w:val="1"/>
        <w:jc w:val="right"/>
        <w:rPr>
          <w:sz w:val="24"/>
        </w:rPr>
      </w:pPr>
      <w:r>
        <w:rPr>
          <w:sz w:val="24"/>
        </w:rPr>
        <w:t>Таблица №4</w:t>
      </w:r>
    </w:p>
    <w:p w:rsidR="003A07B2" w:rsidRDefault="003A07B2">
      <w:pPr>
        <w:pStyle w:val="2"/>
        <w:rPr>
          <w:b/>
          <w:sz w:val="24"/>
          <w:u w:val="none"/>
        </w:rPr>
      </w:pPr>
      <w:r>
        <w:rPr>
          <w:b/>
          <w:sz w:val="24"/>
          <w:u w:val="none"/>
        </w:rPr>
        <w:t xml:space="preserve">Распределение ВИЧ-инфицированных в Удмуртской Республике </w:t>
      </w:r>
    </w:p>
    <w:p w:rsidR="003A07B2" w:rsidRDefault="003A07B2">
      <w:pPr>
        <w:jc w:val="center"/>
        <w:rPr>
          <w:b/>
          <w:sz w:val="24"/>
        </w:rPr>
      </w:pPr>
      <w:r>
        <w:rPr>
          <w:b/>
          <w:sz w:val="24"/>
        </w:rPr>
        <w:t xml:space="preserve"> по основным факторам риска заражения в 1993-2003г.г.</w:t>
      </w:r>
    </w:p>
    <w:p w:rsidR="003A07B2" w:rsidRDefault="003A07B2">
      <w:pPr>
        <w:pStyle w:val="a5"/>
        <w:tabs>
          <w:tab w:val="left" w:pos="4536"/>
        </w:tabs>
        <w:outlineLvl w:val="0"/>
      </w:pPr>
      <w:r>
        <w:t>(абсолютные и процентные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992"/>
        <w:gridCol w:w="992"/>
        <w:gridCol w:w="851"/>
        <w:gridCol w:w="850"/>
        <w:gridCol w:w="851"/>
        <w:gridCol w:w="1134"/>
        <w:gridCol w:w="1134"/>
        <w:gridCol w:w="1134"/>
        <w:gridCol w:w="1134"/>
      </w:tblGrid>
      <w:tr w:rsidR="003A07B2">
        <w:tblPrEx>
          <w:tblCellMar>
            <w:top w:w="0" w:type="dxa"/>
            <w:bottom w:w="0" w:type="dxa"/>
          </w:tblCellMar>
        </w:tblPrEx>
        <w:trPr>
          <w:cantSplit/>
        </w:trPr>
        <w:tc>
          <w:tcPr>
            <w:tcW w:w="1844" w:type="dxa"/>
            <w:vMerge w:val="restart"/>
            <w:vAlign w:val="center"/>
          </w:tcPr>
          <w:p w:rsidR="003A07B2" w:rsidRDefault="003A07B2">
            <w:pPr>
              <w:pStyle w:val="2"/>
              <w:rPr>
                <w:b/>
                <w:sz w:val="24"/>
                <w:u w:val="none"/>
              </w:rPr>
            </w:pPr>
            <w:r>
              <w:rPr>
                <w:b/>
                <w:sz w:val="24"/>
                <w:u w:val="none"/>
              </w:rPr>
              <w:t>Фактор риска</w:t>
            </w:r>
          </w:p>
        </w:tc>
        <w:tc>
          <w:tcPr>
            <w:tcW w:w="9072" w:type="dxa"/>
            <w:gridSpan w:val="9"/>
          </w:tcPr>
          <w:p w:rsidR="003A07B2" w:rsidRDefault="003A07B2">
            <w:pPr>
              <w:jc w:val="center"/>
              <w:rPr>
                <w:b/>
                <w:sz w:val="24"/>
              </w:rPr>
            </w:pPr>
            <w:r>
              <w:rPr>
                <w:b/>
                <w:sz w:val="24"/>
              </w:rPr>
              <w:t>Количество зарегистрированных случаев</w:t>
            </w:r>
          </w:p>
        </w:tc>
      </w:tr>
      <w:tr w:rsidR="003A07B2">
        <w:tblPrEx>
          <w:tblCellMar>
            <w:top w:w="0" w:type="dxa"/>
            <w:bottom w:w="0" w:type="dxa"/>
          </w:tblCellMar>
        </w:tblPrEx>
        <w:trPr>
          <w:cantSplit/>
        </w:trPr>
        <w:tc>
          <w:tcPr>
            <w:tcW w:w="1844" w:type="dxa"/>
            <w:vMerge/>
          </w:tcPr>
          <w:p w:rsidR="003A07B2" w:rsidRDefault="003A07B2">
            <w:pPr>
              <w:jc w:val="center"/>
              <w:rPr>
                <w:b/>
                <w:sz w:val="24"/>
              </w:rPr>
            </w:pPr>
          </w:p>
        </w:tc>
        <w:tc>
          <w:tcPr>
            <w:tcW w:w="992" w:type="dxa"/>
          </w:tcPr>
          <w:p w:rsidR="003A07B2" w:rsidRDefault="003A07B2">
            <w:pPr>
              <w:jc w:val="center"/>
              <w:rPr>
                <w:b/>
                <w:sz w:val="24"/>
              </w:rPr>
            </w:pPr>
            <w:r>
              <w:rPr>
                <w:b/>
                <w:sz w:val="24"/>
              </w:rPr>
              <w:t>1993</w:t>
            </w:r>
          </w:p>
        </w:tc>
        <w:tc>
          <w:tcPr>
            <w:tcW w:w="992" w:type="dxa"/>
          </w:tcPr>
          <w:p w:rsidR="003A07B2" w:rsidRDefault="003A07B2">
            <w:pPr>
              <w:jc w:val="center"/>
              <w:rPr>
                <w:b/>
                <w:sz w:val="24"/>
              </w:rPr>
            </w:pPr>
            <w:r>
              <w:rPr>
                <w:b/>
                <w:sz w:val="24"/>
              </w:rPr>
              <w:t>1997</w:t>
            </w:r>
          </w:p>
        </w:tc>
        <w:tc>
          <w:tcPr>
            <w:tcW w:w="851" w:type="dxa"/>
          </w:tcPr>
          <w:p w:rsidR="003A07B2" w:rsidRDefault="003A07B2">
            <w:pPr>
              <w:jc w:val="center"/>
              <w:rPr>
                <w:b/>
                <w:sz w:val="24"/>
              </w:rPr>
            </w:pPr>
            <w:r>
              <w:rPr>
                <w:b/>
                <w:sz w:val="24"/>
              </w:rPr>
              <w:t>1998</w:t>
            </w:r>
          </w:p>
        </w:tc>
        <w:tc>
          <w:tcPr>
            <w:tcW w:w="850" w:type="dxa"/>
          </w:tcPr>
          <w:p w:rsidR="003A07B2" w:rsidRDefault="003A07B2">
            <w:pPr>
              <w:jc w:val="center"/>
              <w:rPr>
                <w:b/>
                <w:sz w:val="24"/>
              </w:rPr>
            </w:pPr>
            <w:r>
              <w:rPr>
                <w:b/>
                <w:sz w:val="24"/>
              </w:rPr>
              <w:t>1999</w:t>
            </w:r>
          </w:p>
        </w:tc>
        <w:tc>
          <w:tcPr>
            <w:tcW w:w="851" w:type="dxa"/>
          </w:tcPr>
          <w:p w:rsidR="003A07B2" w:rsidRDefault="003A07B2">
            <w:pPr>
              <w:jc w:val="center"/>
              <w:rPr>
                <w:b/>
                <w:sz w:val="24"/>
              </w:rPr>
            </w:pPr>
            <w:r>
              <w:rPr>
                <w:b/>
                <w:sz w:val="24"/>
              </w:rPr>
              <w:t>2000</w:t>
            </w:r>
          </w:p>
        </w:tc>
        <w:tc>
          <w:tcPr>
            <w:tcW w:w="1134" w:type="dxa"/>
          </w:tcPr>
          <w:p w:rsidR="003A07B2" w:rsidRDefault="003A07B2">
            <w:pPr>
              <w:jc w:val="center"/>
              <w:rPr>
                <w:b/>
                <w:sz w:val="24"/>
              </w:rPr>
            </w:pPr>
            <w:r>
              <w:rPr>
                <w:b/>
                <w:sz w:val="24"/>
              </w:rPr>
              <w:t>2001</w:t>
            </w:r>
          </w:p>
        </w:tc>
        <w:tc>
          <w:tcPr>
            <w:tcW w:w="1134" w:type="dxa"/>
          </w:tcPr>
          <w:p w:rsidR="003A07B2" w:rsidRDefault="003A07B2">
            <w:pPr>
              <w:jc w:val="center"/>
              <w:rPr>
                <w:b/>
                <w:sz w:val="24"/>
              </w:rPr>
            </w:pPr>
            <w:r>
              <w:rPr>
                <w:b/>
                <w:sz w:val="24"/>
              </w:rPr>
              <w:t>2002</w:t>
            </w:r>
          </w:p>
        </w:tc>
        <w:tc>
          <w:tcPr>
            <w:tcW w:w="1134" w:type="dxa"/>
          </w:tcPr>
          <w:p w:rsidR="003A07B2" w:rsidRDefault="003A07B2">
            <w:pPr>
              <w:jc w:val="center"/>
              <w:rPr>
                <w:b/>
                <w:sz w:val="24"/>
              </w:rPr>
            </w:pPr>
            <w:r>
              <w:rPr>
                <w:b/>
                <w:sz w:val="24"/>
              </w:rPr>
              <w:t>2003</w:t>
            </w:r>
          </w:p>
        </w:tc>
        <w:tc>
          <w:tcPr>
            <w:tcW w:w="1134" w:type="dxa"/>
          </w:tcPr>
          <w:p w:rsidR="003A07B2" w:rsidRDefault="003A07B2">
            <w:pPr>
              <w:jc w:val="center"/>
              <w:rPr>
                <w:b/>
                <w:sz w:val="24"/>
              </w:rPr>
            </w:pPr>
            <w:r>
              <w:rPr>
                <w:b/>
                <w:sz w:val="24"/>
              </w:rPr>
              <w:t>1993-2003</w:t>
            </w:r>
          </w:p>
        </w:tc>
      </w:tr>
      <w:tr w:rsidR="003A07B2">
        <w:tblPrEx>
          <w:tblCellMar>
            <w:top w:w="0" w:type="dxa"/>
            <w:bottom w:w="0" w:type="dxa"/>
          </w:tblCellMar>
        </w:tblPrEx>
        <w:tc>
          <w:tcPr>
            <w:tcW w:w="1844" w:type="dxa"/>
          </w:tcPr>
          <w:p w:rsidR="003A07B2" w:rsidRDefault="003A07B2">
            <w:pPr>
              <w:jc w:val="center"/>
              <w:rPr>
                <w:sz w:val="24"/>
              </w:rPr>
            </w:pPr>
            <w:r>
              <w:rPr>
                <w:sz w:val="24"/>
              </w:rPr>
              <w:t>Гомосексуальный контакт</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4</w:t>
            </w:r>
          </w:p>
          <w:p w:rsidR="003A07B2" w:rsidRDefault="003A07B2">
            <w:pPr>
              <w:jc w:val="center"/>
              <w:rPr>
                <w:sz w:val="24"/>
              </w:rPr>
            </w:pPr>
            <w:r>
              <w:rPr>
                <w:sz w:val="24"/>
              </w:rPr>
              <w:t>(100%)</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1</w:t>
            </w:r>
          </w:p>
          <w:p w:rsidR="003A07B2" w:rsidRDefault="003A07B2">
            <w:pPr>
              <w:jc w:val="center"/>
              <w:rPr>
                <w:sz w:val="24"/>
              </w:rPr>
            </w:pPr>
            <w:r>
              <w:rPr>
                <w:sz w:val="24"/>
              </w:rPr>
              <w:t>(0,4%)</w:t>
            </w:r>
          </w:p>
        </w:tc>
        <w:tc>
          <w:tcPr>
            <w:tcW w:w="1134" w:type="dxa"/>
          </w:tcPr>
          <w:p w:rsidR="003A07B2" w:rsidRDefault="003A07B2">
            <w:pPr>
              <w:jc w:val="center"/>
              <w:rPr>
                <w:sz w:val="24"/>
              </w:rPr>
            </w:pPr>
            <w:r>
              <w:rPr>
                <w:sz w:val="24"/>
              </w:rPr>
              <w:t>5</w:t>
            </w:r>
          </w:p>
          <w:p w:rsidR="003A07B2" w:rsidRDefault="003A07B2">
            <w:pPr>
              <w:jc w:val="center"/>
              <w:rPr>
                <w:sz w:val="24"/>
              </w:rPr>
            </w:pPr>
            <w:r>
              <w:rPr>
                <w:sz w:val="24"/>
              </w:rPr>
              <w:t>(0,3%)</w:t>
            </w:r>
          </w:p>
        </w:tc>
      </w:tr>
      <w:tr w:rsidR="003A07B2">
        <w:tblPrEx>
          <w:tblCellMar>
            <w:top w:w="0" w:type="dxa"/>
            <w:bottom w:w="0" w:type="dxa"/>
          </w:tblCellMar>
        </w:tblPrEx>
        <w:tc>
          <w:tcPr>
            <w:tcW w:w="1844" w:type="dxa"/>
          </w:tcPr>
          <w:p w:rsidR="003A07B2" w:rsidRDefault="003A07B2">
            <w:pPr>
              <w:jc w:val="center"/>
              <w:rPr>
                <w:sz w:val="24"/>
              </w:rPr>
            </w:pPr>
            <w:r>
              <w:rPr>
                <w:sz w:val="24"/>
              </w:rPr>
              <w:t>Гетеросексуальный контакт</w:t>
            </w:r>
          </w:p>
        </w:tc>
        <w:tc>
          <w:tcPr>
            <w:tcW w:w="992" w:type="dxa"/>
          </w:tcPr>
          <w:p w:rsidR="003A07B2" w:rsidRDefault="003A07B2">
            <w:pPr>
              <w:jc w:val="center"/>
              <w:rPr>
                <w:sz w:val="24"/>
              </w:rPr>
            </w:pPr>
            <w:r>
              <w:rPr>
                <w:sz w:val="24"/>
              </w:rPr>
              <w:t>1</w:t>
            </w:r>
          </w:p>
          <w:p w:rsidR="003A07B2" w:rsidRDefault="003A07B2">
            <w:pPr>
              <w:jc w:val="center"/>
              <w:rPr>
                <w:sz w:val="24"/>
              </w:rPr>
            </w:pPr>
            <w:r>
              <w:rPr>
                <w:sz w:val="24"/>
              </w:rPr>
              <w:t>(100%)</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2</w:t>
            </w:r>
          </w:p>
          <w:p w:rsidR="003A07B2" w:rsidRDefault="003A07B2">
            <w:pPr>
              <w:jc w:val="center"/>
              <w:rPr>
                <w:sz w:val="24"/>
              </w:rPr>
            </w:pPr>
            <w:r>
              <w:rPr>
                <w:sz w:val="24"/>
              </w:rPr>
              <w:t>(20%)</w:t>
            </w:r>
          </w:p>
        </w:tc>
        <w:tc>
          <w:tcPr>
            <w:tcW w:w="851" w:type="dxa"/>
          </w:tcPr>
          <w:p w:rsidR="003A07B2" w:rsidRDefault="003A07B2">
            <w:pPr>
              <w:jc w:val="center"/>
              <w:rPr>
                <w:sz w:val="24"/>
              </w:rPr>
            </w:pPr>
            <w:r>
              <w:rPr>
                <w:sz w:val="24"/>
              </w:rPr>
              <w:t>17</w:t>
            </w:r>
          </w:p>
          <w:p w:rsidR="003A07B2" w:rsidRDefault="003A07B2">
            <w:pPr>
              <w:jc w:val="center"/>
              <w:rPr>
                <w:sz w:val="24"/>
              </w:rPr>
            </w:pPr>
            <w:r>
              <w:rPr>
                <w:sz w:val="24"/>
              </w:rPr>
              <w:t>(5%)</w:t>
            </w:r>
          </w:p>
        </w:tc>
        <w:tc>
          <w:tcPr>
            <w:tcW w:w="1134" w:type="dxa"/>
          </w:tcPr>
          <w:p w:rsidR="003A07B2" w:rsidRDefault="003A07B2">
            <w:pPr>
              <w:jc w:val="center"/>
              <w:rPr>
                <w:sz w:val="24"/>
              </w:rPr>
            </w:pPr>
            <w:r>
              <w:rPr>
                <w:sz w:val="24"/>
              </w:rPr>
              <w:t>62</w:t>
            </w:r>
          </w:p>
          <w:p w:rsidR="003A07B2" w:rsidRDefault="003A07B2">
            <w:pPr>
              <w:jc w:val="center"/>
              <w:rPr>
                <w:sz w:val="24"/>
              </w:rPr>
            </w:pPr>
            <w:r>
              <w:rPr>
                <w:sz w:val="24"/>
              </w:rPr>
              <w:t>(6,9%)</w:t>
            </w:r>
          </w:p>
        </w:tc>
        <w:tc>
          <w:tcPr>
            <w:tcW w:w="1134" w:type="dxa"/>
          </w:tcPr>
          <w:p w:rsidR="003A07B2" w:rsidRDefault="003A07B2">
            <w:pPr>
              <w:jc w:val="center"/>
              <w:rPr>
                <w:sz w:val="24"/>
              </w:rPr>
            </w:pPr>
            <w:r>
              <w:rPr>
                <w:sz w:val="24"/>
              </w:rPr>
              <w:t>98</w:t>
            </w:r>
          </w:p>
          <w:p w:rsidR="003A07B2" w:rsidRDefault="003A07B2">
            <w:pPr>
              <w:jc w:val="center"/>
              <w:rPr>
                <w:sz w:val="24"/>
              </w:rPr>
            </w:pPr>
            <w:r>
              <w:rPr>
                <w:sz w:val="24"/>
              </w:rPr>
              <w:t>(19,5%)</w:t>
            </w:r>
          </w:p>
        </w:tc>
        <w:tc>
          <w:tcPr>
            <w:tcW w:w="1134" w:type="dxa"/>
          </w:tcPr>
          <w:p w:rsidR="003A07B2" w:rsidRDefault="003A07B2">
            <w:pPr>
              <w:jc w:val="center"/>
              <w:rPr>
                <w:sz w:val="24"/>
              </w:rPr>
            </w:pPr>
            <w:r>
              <w:rPr>
                <w:sz w:val="24"/>
              </w:rPr>
              <w:t>75</w:t>
            </w:r>
          </w:p>
          <w:p w:rsidR="003A07B2" w:rsidRDefault="003A07B2">
            <w:pPr>
              <w:jc w:val="center"/>
              <w:rPr>
                <w:sz w:val="24"/>
              </w:rPr>
            </w:pPr>
            <w:r>
              <w:rPr>
                <w:sz w:val="24"/>
              </w:rPr>
              <w:t>(28,7%)</w:t>
            </w:r>
          </w:p>
        </w:tc>
        <w:tc>
          <w:tcPr>
            <w:tcW w:w="1134" w:type="dxa"/>
          </w:tcPr>
          <w:p w:rsidR="003A07B2" w:rsidRDefault="003A07B2">
            <w:pPr>
              <w:jc w:val="center"/>
              <w:rPr>
                <w:sz w:val="24"/>
              </w:rPr>
            </w:pPr>
            <w:r>
              <w:rPr>
                <w:sz w:val="24"/>
              </w:rPr>
              <w:t>255</w:t>
            </w:r>
          </w:p>
          <w:p w:rsidR="003A07B2" w:rsidRDefault="003A07B2">
            <w:pPr>
              <w:jc w:val="center"/>
              <w:rPr>
                <w:sz w:val="24"/>
              </w:rPr>
            </w:pPr>
            <w:r>
              <w:rPr>
                <w:sz w:val="24"/>
              </w:rPr>
              <w:t>(12,8%)</w:t>
            </w:r>
          </w:p>
        </w:tc>
      </w:tr>
      <w:tr w:rsidR="003A07B2">
        <w:tblPrEx>
          <w:tblCellMar>
            <w:top w:w="0" w:type="dxa"/>
            <w:bottom w:w="0" w:type="dxa"/>
          </w:tblCellMar>
        </w:tblPrEx>
        <w:tc>
          <w:tcPr>
            <w:tcW w:w="1844" w:type="dxa"/>
          </w:tcPr>
          <w:p w:rsidR="003A07B2" w:rsidRDefault="003A07B2">
            <w:pPr>
              <w:jc w:val="center"/>
              <w:rPr>
                <w:sz w:val="24"/>
              </w:rPr>
            </w:pPr>
            <w:r>
              <w:rPr>
                <w:sz w:val="24"/>
              </w:rPr>
              <w:t>Переливание инфицированной крови</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p>
        </w:tc>
        <w:tc>
          <w:tcPr>
            <w:tcW w:w="1134" w:type="dxa"/>
          </w:tcPr>
          <w:p w:rsidR="003A07B2" w:rsidRDefault="003A07B2">
            <w:pPr>
              <w:jc w:val="center"/>
              <w:rPr>
                <w:sz w:val="24"/>
              </w:rPr>
            </w:pPr>
            <w:r>
              <w:rPr>
                <w:sz w:val="24"/>
              </w:rPr>
              <w:t>-</w:t>
            </w:r>
          </w:p>
        </w:tc>
      </w:tr>
      <w:tr w:rsidR="003A07B2">
        <w:tblPrEx>
          <w:tblCellMar>
            <w:top w:w="0" w:type="dxa"/>
            <w:bottom w:w="0" w:type="dxa"/>
          </w:tblCellMar>
        </w:tblPrEx>
        <w:tc>
          <w:tcPr>
            <w:tcW w:w="1844" w:type="dxa"/>
          </w:tcPr>
          <w:p w:rsidR="003A07B2" w:rsidRDefault="003A07B2">
            <w:pPr>
              <w:jc w:val="center"/>
              <w:rPr>
                <w:sz w:val="24"/>
              </w:rPr>
            </w:pPr>
            <w:r>
              <w:rPr>
                <w:sz w:val="24"/>
              </w:rPr>
              <w:t>Заражение детей от матерей во время беременности и родов</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2</w:t>
            </w:r>
          </w:p>
          <w:p w:rsidR="003A07B2" w:rsidRDefault="003A07B2">
            <w:pPr>
              <w:jc w:val="center"/>
              <w:rPr>
                <w:sz w:val="24"/>
              </w:rPr>
            </w:pPr>
            <w:r>
              <w:rPr>
                <w:sz w:val="24"/>
              </w:rPr>
              <w:t>(0,4%)</w:t>
            </w:r>
          </w:p>
        </w:tc>
        <w:tc>
          <w:tcPr>
            <w:tcW w:w="1134" w:type="dxa"/>
          </w:tcPr>
          <w:p w:rsidR="003A07B2" w:rsidRDefault="003A07B2">
            <w:pPr>
              <w:jc w:val="center"/>
              <w:rPr>
                <w:sz w:val="24"/>
              </w:rPr>
            </w:pPr>
            <w:r>
              <w:rPr>
                <w:sz w:val="24"/>
              </w:rPr>
              <w:t>2</w:t>
            </w:r>
          </w:p>
          <w:p w:rsidR="003A07B2" w:rsidRDefault="003A07B2">
            <w:pPr>
              <w:jc w:val="center"/>
              <w:rPr>
                <w:sz w:val="24"/>
              </w:rPr>
            </w:pPr>
            <w:r>
              <w:rPr>
                <w:sz w:val="24"/>
              </w:rPr>
              <w:t>(0,8%)</w:t>
            </w:r>
          </w:p>
        </w:tc>
        <w:tc>
          <w:tcPr>
            <w:tcW w:w="1134" w:type="dxa"/>
          </w:tcPr>
          <w:p w:rsidR="003A07B2" w:rsidRDefault="003A07B2">
            <w:pPr>
              <w:jc w:val="center"/>
              <w:rPr>
                <w:sz w:val="24"/>
              </w:rPr>
            </w:pPr>
            <w:r>
              <w:rPr>
                <w:sz w:val="24"/>
              </w:rPr>
              <w:t>4</w:t>
            </w:r>
          </w:p>
          <w:p w:rsidR="003A07B2" w:rsidRDefault="003A07B2">
            <w:pPr>
              <w:jc w:val="center"/>
              <w:rPr>
                <w:sz w:val="24"/>
              </w:rPr>
            </w:pPr>
            <w:r>
              <w:rPr>
                <w:sz w:val="24"/>
              </w:rPr>
              <w:t>(0,2%)</w:t>
            </w:r>
          </w:p>
        </w:tc>
      </w:tr>
      <w:tr w:rsidR="003A07B2">
        <w:tblPrEx>
          <w:tblCellMar>
            <w:top w:w="0" w:type="dxa"/>
            <w:bottom w:w="0" w:type="dxa"/>
          </w:tblCellMar>
        </w:tblPrEx>
        <w:tc>
          <w:tcPr>
            <w:tcW w:w="1844" w:type="dxa"/>
          </w:tcPr>
          <w:p w:rsidR="003A07B2" w:rsidRDefault="003A07B2">
            <w:pPr>
              <w:jc w:val="center"/>
              <w:rPr>
                <w:sz w:val="24"/>
              </w:rPr>
            </w:pPr>
            <w:r>
              <w:rPr>
                <w:sz w:val="24"/>
              </w:rPr>
              <w:t>Грудное вскармливание</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5</w:t>
            </w:r>
          </w:p>
          <w:p w:rsidR="003A07B2" w:rsidRDefault="003A07B2">
            <w:pPr>
              <w:jc w:val="center"/>
              <w:rPr>
                <w:sz w:val="24"/>
              </w:rPr>
            </w:pPr>
            <w:r>
              <w:rPr>
                <w:sz w:val="24"/>
              </w:rPr>
              <w:t>(0,6%)</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1 (0,4%)</w:t>
            </w:r>
          </w:p>
        </w:tc>
        <w:tc>
          <w:tcPr>
            <w:tcW w:w="1134" w:type="dxa"/>
          </w:tcPr>
          <w:p w:rsidR="003A07B2" w:rsidRDefault="003A07B2">
            <w:pPr>
              <w:jc w:val="center"/>
              <w:rPr>
                <w:sz w:val="24"/>
              </w:rPr>
            </w:pPr>
            <w:r>
              <w:rPr>
                <w:sz w:val="24"/>
              </w:rPr>
              <w:t>6</w:t>
            </w:r>
          </w:p>
          <w:p w:rsidR="003A07B2" w:rsidRDefault="003A07B2">
            <w:pPr>
              <w:jc w:val="center"/>
              <w:rPr>
                <w:sz w:val="24"/>
              </w:rPr>
            </w:pPr>
            <w:r>
              <w:rPr>
                <w:sz w:val="24"/>
              </w:rPr>
              <w:t>(0,3%)</w:t>
            </w:r>
          </w:p>
        </w:tc>
      </w:tr>
      <w:tr w:rsidR="003A07B2">
        <w:tblPrEx>
          <w:tblCellMar>
            <w:top w:w="0" w:type="dxa"/>
            <w:bottom w:w="0" w:type="dxa"/>
          </w:tblCellMar>
        </w:tblPrEx>
        <w:tc>
          <w:tcPr>
            <w:tcW w:w="1844" w:type="dxa"/>
          </w:tcPr>
          <w:p w:rsidR="003A07B2" w:rsidRDefault="003A07B2">
            <w:pPr>
              <w:jc w:val="center"/>
              <w:rPr>
                <w:sz w:val="24"/>
              </w:rPr>
            </w:pPr>
            <w:r>
              <w:rPr>
                <w:sz w:val="24"/>
              </w:rPr>
              <w:t>Внутривенное введение наркотиков</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8</w:t>
            </w:r>
          </w:p>
          <w:p w:rsidR="003A07B2" w:rsidRDefault="003A07B2">
            <w:pPr>
              <w:jc w:val="center"/>
              <w:rPr>
                <w:sz w:val="24"/>
              </w:rPr>
            </w:pPr>
            <w:r>
              <w:rPr>
                <w:sz w:val="24"/>
              </w:rPr>
              <w:t>(80%)</w:t>
            </w:r>
          </w:p>
        </w:tc>
        <w:tc>
          <w:tcPr>
            <w:tcW w:w="851" w:type="dxa"/>
          </w:tcPr>
          <w:p w:rsidR="003A07B2" w:rsidRDefault="003A07B2">
            <w:pPr>
              <w:jc w:val="center"/>
              <w:rPr>
                <w:sz w:val="24"/>
              </w:rPr>
            </w:pPr>
            <w:r>
              <w:rPr>
                <w:sz w:val="24"/>
              </w:rPr>
              <w:t>294</w:t>
            </w:r>
          </w:p>
          <w:p w:rsidR="003A07B2" w:rsidRDefault="003A07B2">
            <w:pPr>
              <w:jc w:val="center"/>
              <w:rPr>
                <w:sz w:val="24"/>
              </w:rPr>
            </w:pPr>
            <w:r>
              <w:rPr>
                <w:sz w:val="24"/>
              </w:rPr>
              <w:t>(95%)</w:t>
            </w:r>
          </w:p>
        </w:tc>
        <w:tc>
          <w:tcPr>
            <w:tcW w:w="1134" w:type="dxa"/>
          </w:tcPr>
          <w:p w:rsidR="003A07B2" w:rsidRDefault="003A07B2">
            <w:pPr>
              <w:jc w:val="center"/>
              <w:rPr>
                <w:sz w:val="24"/>
              </w:rPr>
            </w:pPr>
            <w:r>
              <w:rPr>
                <w:sz w:val="24"/>
              </w:rPr>
              <w:t>824</w:t>
            </w:r>
          </w:p>
          <w:p w:rsidR="003A07B2" w:rsidRDefault="003A07B2">
            <w:pPr>
              <w:jc w:val="center"/>
              <w:rPr>
                <w:sz w:val="24"/>
              </w:rPr>
            </w:pPr>
            <w:r>
              <w:rPr>
                <w:sz w:val="24"/>
              </w:rPr>
              <w:t>(91,6%)</w:t>
            </w:r>
          </w:p>
        </w:tc>
        <w:tc>
          <w:tcPr>
            <w:tcW w:w="1134" w:type="dxa"/>
          </w:tcPr>
          <w:p w:rsidR="003A07B2" w:rsidRDefault="003A07B2">
            <w:pPr>
              <w:jc w:val="center"/>
              <w:rPr>
                <w:sz w:val="24"/>
              </w:rPr>
            </w:pPr>
            <w:r>
              <w:rPr>
                <w:sz w:val="24"/>
              </w:rPr>
              <w:t>388</w:t>
            </w:r>
          </w:p>
          <w:p w:rsidR="003A07B2" w:rsidRDefault="003A07B2">
            <w:pPr>
              <w:jc w:val="center"/>
              <w:rPr>
                <w:sz w:val="24"/>
              </w:rPr>
            </w:pPr>
            <w:r>
              <w:rPr>
                <w:sz w:val="24"/>
              </w:rPr>
              <w:t>(77,5%)</w:t>
            </w:r>
          </w:p>
        </w:tc>
        <w:tc>
          <w:tcPr>
            <w:tcW w:w="1134" w:type="dxa"/>
          </w:tcPr>
          <w:p w:rsidR="003A07B2" w:rsidRDefault="003A07B2">
            <w:pPr>
              <w:jc w:val="center"/>
              <w:rPr>
                <w:sz w:val="24"/>
              </w:rPr>
            </w:pPr>
            <w:r>
              <w:rPr>
                <w:sz w:val="24"/>
              </w:rPr>
              <w:t>166</w:t>
            </w:r>
          </w:p>
          <w:p w:rsidR="003A07B2" w:rsidRDefault="003A07B2">
            <w:pPr>
              <w:jc w:val="center"/>
              <w:rPr>
                <w:sz w:val="24"/>
              </w:rPr>
            </w:pPr>
            <w:r>
              <w:rPr>
                <w:sz w:val="24"/>
              </w:rPr>
              <w:t>(63,6%)</w:t>
            </w:r>
          </w:p>
        </w:tc>
        <w:tc>
          <w:tcPr>
            <w:tcW w:w="1134" w:type="dxa"/>
          </w:tcPr>
          <w:p w:rsidR="003A07B2" w:rsidRDefault="003A07B2">
            <w:pPr>
              <w:jc w:val="center"/>
              <w:rPr>
                <w:sz w:val="24"/>
              </w:rPr>
            </w:pPr>
            <w:r>
              <w:rPr>
                <w:sz w:val="24"/>
              </w:rPr>
              <w:t>1681</w:t>
            </w:r>
          </w:p>
          <w:p w:rsidR="003A07B2" w:rsidRDefault="003A07B2">
            <w:pPr>
              <w:jc w:val="center"/>
              <w:rPr>
                <w:sz w:val="24"/>
              </w:rPr>
            </w:pPr>
            <w:r>
              <w:rPr>
                <w:sz w:val="24"/>
              </w:rPr>
              <w:t>(84,6%)</w:t>
            </w:r>
          </w:p>
        </w:tc>
      </w:tr>
      <w:tr w:rsidR="003A07B2">
        <w:tblPrEx>
          <w:tblCellMar>
            <w:top w:w="0" w:type="dxa"/>
            <w:bottom w:w="0" w:type="dxa"/>
          </w:tblCellMar>
        </w:tblPrEx>
        <w:tc>
          <w:tcPr>
            <w:tcW w:w="1844" w:type="dxa"/>
          </w:tcPr>
          <w:p w:rsidR="003A07B2" w:rsidRDefault="003A07B2">
            <w:pPr>
              <w:jc w:val="center"/>
              <w:rPr>
                <w:sz w:val="24"/>
              </w:rPr>
            </w:pPr>
            <w:r>
              <w:rPr>
                <w:sz w:val="24"/>
              </w:rPr>
              <w:t>В/б инфицирование</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p>
        </w:tc>
        <w:tc>
          <w:tcPr>
            <w:tcW w:w="1134" w:type="dxa"/>
          </w:tcPr>
          <w:p w:rsidR="003A07B2" w:rsidRDefault="003A07B2">
            <w:pPr>
              <w:jc w:val="center"/>
              <w:rPr>
                <w:sz w:val="24"/>
              </w:rPr>
            </w:pPr>
            <w:r>
              <w:rPr>
                <w:sz w:val="24"/>
              </w:rPr>
              <w:t>-</w:t>
            </w:r>
          </w:p>
        </w:tc>
      </w:tr>
      <w:tr w:rsidR="003A07B2">
        <w:tblPrEx>
          <w:tblCellMar>
            <w:top w:w="0" w:type="dxa"/>
            <w:bottom w:w="0" w:type="dxa"/>
          </w:tblCellMar>
        </w:tblPrEx>
        <w:trPr>
          <w:trHeight w:val="332"/>
        </w:trPr>
        <w:tc>
          <w:tcPr>
            <w:tcW w:w="1844" w:type="dxa"/>
          </w:tcPr>
          <w:p w:rsidR="003A07B2" w:rsidRDefault="003A07B2">
            <w:pPr>
              <w:jc w:val="center"/>
              <w:rPr>
                <w:sz w:val="24"/>
              </w:rPr>
            </w:pPr>
            <w:r>
              <w:rPr>
                <w:sz w:val="24"/>
              </w:rPr>
              <w:t>Нет данных</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1</w:t>
            </w:r>
          </w:p>
          <w:p w:rsidR="003A07B2" w:rsidRDefault="003A07B2">
            <w:pPr>
              <w:jc w:val="center"/>
              <w:rPr>
                <w:sz w:val="24"/>
              </w:rPr>
            </w:pPr>
            <w:r>
              <w:rPr>
                <w:sz w:val="24"/>
              </w:rPr>
              <w:t>(100%)</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8</w:t>
            </w:r>
          </w:p>
          <w:p w:rsidR="003A07B2" w:rsidRDefault="003A07B2">
            <w:pPr>
              <w:jc w:val="center"/>
              <w:rPr>
                <w:sz w:val="24"/>
              </w:rPr>
            </w:pPr>
            <w:r>
              <w:rPr>
                <w:sz w:val="24"/>
              </w:rPr>
              <w:t>(0,8%)</w:t>
            </w:r>
          </w:p>
        </w:tc>
        <w:tc>
          <w:tcPr>
            <w:tcW w:w="1134" w:type="dxa"/>
          </w:tcPr>
          <w:p w:rsidR="003A07B2" w:rsidRDefault="003A07B2">
            <w:pPr>
              <w:jc w:val="center"/>
              <w:rPr>
                <w:sz w:val="24"/>
              </w:rPr>
            </w:pPr>
            <w:r>
              <w:rPr>
                <w:sz w:val="24"/>
              </w:rPr>
              <w:t>13</w:t>
            </w:r>
          </w:p>
          <w:p w:rsidR="003A07B2" w:rsidRDefault="003A07B2">
            <w:pPr>
              <w:jc w:val="center"/>
              <w:rPr>
                <w:sz w:val="24"/>
              </w:rPr>
            </w:pPr>
            <w:r>
              <w:rPr>
                <w:sz w:val="24"/>
              </w:rPr>
              <w:t>(2,6%)</w:t>
            </w:r>
          </w:p>
        </w:tc>
        <w:tc>
          <w:tcPr>
            <w:tcW w:w="1134" w:type="dxa"/>
          </w:tcPr>
          <w:p w:rsidR="003A07B2" w:rsidRDefault="003A07B2">
            <w:pPr>
              <w:jc w:val="center"/>
              <w:rPr>
                <w:sz w:val="24"/>
              </w:rPr>
            </w:pPr>
            <w:r>
              <w:rPr>
                <w:sz w:val="24"/>
              </w:rPr>
              <w:t>16 (6,1%)</w:t>
            </w:r>
          </w:p>
        </w:tc>
        <w:tc>
          <w:tcPr>
            <w:tcW w:w="1134" w:type="dxa"/>
          </w:tcPr>
          <w:p w:rsidR="003A07B2" w:rsidRDefault="003A07B2">
            <w:pPr>
              <w:jc w:val="center"/>
              <w:rPr>
                <w:sz w:val="24"/>
              </w:rPr>
            </w:pPr>
            <w:r>
              <w:rPr>
                <w:sz w:val="24"/>
              </w:rPr>
              <w:t>38</w:t>
            </w:r>
          </w:p>
          <w:p w:rsidR="003A07B2" w:rsidRDefault="003A07B2">
            <w:pPr>
              <w:jc w:val="center"/>
              <w:rPr>
                <w:sz w:val="24"/>
              </w:rPr>
            </w:pPr>
            <w:r>
              <w:rPr>
                <w:sz w:val="24"/>
              </w:rPr>
              <w:t>(1,9%)</w:t>
            </w:r>
          </w:p>
        </w:tc>
      </w:tr>
      <w:tr w:rsidR="003A07B2">
        <w:tblPrEx>
          <w:tblCellMar>
            <w:top w:w="0" w:type="dxa"/>
            <w:bottom w:w="0" w:type="dxa"/>
          </w:tblCellMar>
        </w:tblPrEx>
        <w:tc>
          <w:tcPr>
            <w:tcW w:w="1844" w:type="dxa"/>
          </w:tcPr>
          <w:p w:rsidR="003A07B2" w:rsidRDefault="003A07B2">
            <w:pPr>
              <w:jc w:val="center"/>
              <w:rPr>
                <w:b/>
                <w:sz w:val="24"/>
              </w:rPr>
            </w:pPr>
            <w:r>
              <w:rPr>
                <w:b/>
                <w:sz w:val="24"/>
              </w:rPr>
              <w:t>В С Е Г О</w:t>
            </w:r>
          </w:p>
        </w:tc>
        <w:tc>
          <w:tcPr>
            <w:tcW w:w="992" w:type="dxa"/>
          </w:tcPr>
          <w:p w:rsidR="003A07B2" w:rsidRDefault="003A07B2">
            <w:pPr>
              <w:jc w:val="center"/>
              <w:rPr>
                <w:b/>
                <w:sz w:val="24"/>
              </w:rPr>
            </w:pPr>
            <w:r>
              <w:rPr>
                <w:b/>
                <w:sz w:val="24"/>
              </w:rPr>
              <w:t>1</w:t>
            </w:r>
          </w:p>
          <w:p w:rsidR="003A07B2" w:rsidRDefault="003A07B2">
            <w:pPr>
              <w:jc w:val="center"/>
              <w:rPr>
                <w:b/>
                <w:sz w:val="24"/>
              </w:rPr>
            </w:pPr>
            <w:r>
              <w:rPr>
                <w:b/>
                <w:sz w:val="24"/>
              </w:rPr>
              <w:t>100%</w:t>
            </w:r>
          </w:p>
        </w:tc>
        <w:tc>
          <w:tcPr>
            <w:tcW w:w="992" w:type="dxa"/>
          </w:tcPr>
          <w:p w:rsidR="003A07B2" w:rsidRDefault="003A07B2">
            <w:pPr>
              <w:jc w:val="center"/>
              <w:rPr>
                <w:b/>
                <w:sz w:val="24"/>
              </w:rPr>
            </w:pPr>
            <w:r>
              <w:rPr>
                <w:b/>
                <w:sz w:val="24"/>
              </w:rPr>
              <w:t>1</w:t>
            </w:r>
          </w:p>
          <w:p w:rsidR="003A07B2" w:rsidRDefault="003A07B2">
            <w:pPr>
              <w:jc w:val="center"/>
              <w:rPr>
                <w:b/>
                <w:sz w:val="24"/>
              </w:rPr>
            </w:pPr>
            <w:r>
              <w:rPr>
                <w:b/>
                <w:sz w:val="24"/>
              </w:rPr>
              <w:t>100%</w:t>
            </w:r>
          </w:p>
        </w:tc>
        <w:tc>
          <w:tcPr>
            <w:tcW w:w="851" w:type="dxa"/>
          </w:tcPr>
          <w:p w:rsidR="003A07B2" w:rsidRDefault="003A07B2">
            <w:pPr>
              <w:jc w:val="center"/>
              <w:rPr>
                <w:b/>
                <w:sz w:val="24"/>
              </w:rPr>
            </w:pPr>
            <w:r>
              <w:rPr>
                <w:b/>
                <w:sz w:val="24"/>
              </w:rPr>
              <w:t>4</w:t>
            </w:r>
          </w:p>
          <w:p w:rsidR="003A07B2" w:rsidRDefault="003A07B2">
            <w:pPr>
              <w:jc w:val="center"/>
              <w:rPr>
                <w:b/>
                <w:sz w:val="24"/>
              </w:rPr>
            </w:pPr>
            <w:r>
              <w:rPr>
                <w:b/>
                <w:sz w:val="24"/>
              </w:rPr>
              <w:t>100%</w:t>
            </w:r>
          </w:p>
        </w:tc>
        <w:tc>
          <w:tcPr>
            <w:tcW w:w="850" w:type="dxa"/>
          </w:tcPr>
          <w:p w:rsidR="003A07B2" w:rsidRDefault="003A07B2">
            <w:pPr>
              <w:jc w:val="center"/>
              <w:rPr>
                <w:b/>
                <w:sz w:val="24"/>
              </w:rPr>
            </w:pPr>
            <w:r>
              <w:rPr>
                <w:b/>
                <w:sz w:val="24"/>
              </w:rPr>
              <w:t>10</w:t>
            </w:r>
          </w:p>
          <w:p w:rsidR="003A07B2" w:rsidRDefault="003A07B2">
            <w:pPr>
              <w:jc w:val="center"/>
              <w:rPr>
                <w:b/>
                <w:sz w:val="24"/>
              </w:rPr>
            </w:pPr>
            <w:r>
              <w:rPr>
                <w:b/>
                <w:sz w:val="24"/>
              </w:rPr>
              <w:t>100%</w:t>
            </w:r>
          </w:p>
        </w:tc>
        <w:tc>
          <w:tcPr>
            <w:tcW w:w="851" w:type="dxa"/>
          </w:tcPr>
          <w:p w:rsidR="003A07B2" w:rsidRDefault="003A07B2">
            <w:pPr>
              <w:jc w:val="center"/>
              <w:rPr>
                <w:b/>
                <w:sz w:val="24"/>
              </w:rPr>
            </w:pPr>
            <w:r>
              <w:rPr>
                <w:b/>
                <w:sz w:val="24"/>
              </w:rPr>
              <w:t>311</w:t>
            </w:r>
          </w:p>
          <w:p w:rsidR="003A07B2" w:rsidRDefault="003A07B2">
            <w:pPr>
              <w:jc w:val="center"/>
              <w:rPr>
                <w:b/>
                <w:sz w:val="24"/>
              </w:rPr>
            </w:pPr>
            <w:r>
              <w:rPr>
                <w:b/>
                <w:sz w:val="24"/>
              </w:rPr>
              <w:t>100%</w:t>
            </w:r>
          </w:p>
        </w:tc>
        <w:tc>
          <w:tcPr>
            <w:tcW w:w="1134" w:type="dxa"/>
          </w:tcPr>
          <w:p w:rsidR="003A07B2" w:rsidRDefault="003A07B2">
            <w:pPr>
              <w:jc w:val="center"/>
              <w:rPr>
                <w:b/>
                <w:sz w:val="24"/>
              </w:rPr>
            </w:pPr>
            <w:r>
              <w:rPr>
                <w:b/>
                <w:sz w:val="24"/>
              </w:rPr>
              <w:t>899</w:t>
            </w:r>
          </w:p>
          <w:p w:rsidR="003A07B2" w:rsidRDefault="003A07B2">
            <w:pPr>
              <w:jc w:val="center"/>
              <w:rPr>
                <w:b/>
                <w:sz w:val="24"/>
              </w:rPr>
            </w:pPr>
            <w:r>
              <w:rPr>
                <w:b/>
                <w:sz w:val="24"/>
              </w:rPr>
              <w:t>100%</w:t>
            </w:r>
          </w:p>
        </w:tc>
        <w:tc>
          <w:tcPr>
            <w:tcW w:w="1134" w:type="dxa"/>
          </w:tcPr>
          <w:p w:rsidR="003A07B2" w:rsidRDefault="003A07B2">
            <w:pPr>
              <w:jc w:val="center"/>
              <w:rPr>
                <w:b/>
                <w:sz w:val="24"/>
              </w:rPr>
            </w:pPr>
            <w:r>
              <w:rPr>
                <w:b/>
                <w:sz w:val="24"/>
              </w:rPr>
              <w:t>501</w:t>
            </w:r>
          </w:p>
          <w:p w:rsidR="003A07B2" w:rsidRDefault="003A07B2">
            <w:pPr>
              <w:jc w:val="center"/>
              <w:rPr>
                <w:b/>
                <w:sz w:val="24"/>
              </w:rPr>
            </w:pPr>
            <w:r>
              <w:rPr>
                <w:b/>
                <w:sz w:val="24"/>
              </w:rPr>
              <w:t>100%</w:t>
            </w:r>
          </w:p>
        </w:tc>
        <w:tc>
          <w:tcPr>
            <w:tcW w:w="1134" w:type="dxa"/>
          </w:tcPr>
          <w:p w:rsidR="003A07B2" w:rsidRDefault="003A07B2">
            <w:pPr>
              <w:jc w:val="center"/>
              <w:rPr>
                <w:b/>
                <w:sz w:val="24"/>
              </w:rPr>
            </w:pPr>
            <w:r>
              <w:rPr>
                <w:b/>
                <w:sz w:val="24"/>
              </w:rPr>
              <w:t>261</w:t>
            </w:r>
          </w:p>
          <w:p w:rsidR="003A07B2" w:rsidRDefault="003A07B2">
            <w:pPr>
              <w:jc w:val="center"/>
              <w:rPr>
                <w:b/>
                <w:sz w:val="24"/>
              </w:rPr>
            </w:pPr>
            <w:r>
              <w:rPr>
                <w:b/>
                <w:sz w:val="24"/>
              </w:rPr>
              <w:t>100%</w:t>
            </w:r>
          </w:p>
        </w:tc>
        <w:tc>
          <w:tcPr>
            <w:tcW w:w="1134" w:type="dxa"/>
          </w:tcPr>
          <w:p w:rsidR="003A07B2" w:rsidRDefault="003A07B2">
            <w:pPr>
              <w:jc w:val="center"/>
              <w:rPr>
                <w:b/>
                <w:sz w:val="24"/>
              </w:rPr>
            </w:pPr>
            <w:r>
              <w:rPr>
                <w:b/>
                <w:sz w:val="24"/>
              </w:rPr>
              <w:t>1988</w:t>
            </w:r>
          </w:p>
          <w:p w:rsidR="003A07B2" w:rsidRDefault="003A07B2">
            <w:pPr>
              <w:jc w:val="center"/>
              <w:rPr>
                <w:b/>
                <w:sz w:val="24"/>
              </w:rPr>
            </w:pPr>
            <w:r>
              <w:rPr>
                <w:b/>
                <w:sz w:val="24"/>
              </w:rPr>
              <w:t>100%</w:t>
            </w:r>
          </w:p>
        </w:tc>
      </w:tr>
      <w:tr w:rsidR="003A07B2">
        <w:tblPrEx>
          <w:tblCellMar>
            <w:top w:w="0" w:type="dxa"/>
            <w:bottom w:w="0" w:type="dxa"/>
          </w:tblCellMar>
        </w:tblPrEx>
        <w:tc>
          <w:tcPr>
            <w:tcW w:w="1844" w:type="dxa"/>
          </w:tcPr>
          <w:p w:rsidR="003A07B2" w:rsidRDefault="003A07B2">
            <w:pPr>
              <w:jc w:val="center"/>
              <w:rPr>
                <w:sz w:val="24"/>
              </w:rPr>
            </w:pPr>
            <w:r>
              <w:rPr>
                <w:sz w:val="24"/>
              </w:rPr>
              <w:t>Рождено от ВИЧ(+) матерей</w:t>
            </w:r>
          </w:p>
        </w:tc>
        <w:tc>
          <w:tcPr>
            <w:tcW w:w="992"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19</w:t>
            </w:r>
          </w:p>
        </w:tc>
        <w:tc>
          <w:tcPr>
            <w:tcW w:w="1134" w:type="dxa"/>
          </w:tcPr>
          <w:p w:rsidR="003A07B2" w:rsidRDefault="003A07B2">
            <w:pPr>
              <w:jc w:val="center"/>
              <w:rPr>
                <w:sz w:val="24"/>
              </w:rPr>
            </w:pPr>
            <w:r>
              <w:rPr>
                <w:sz w:val="24"/>
              </w:rPr>
              <w:t>43</w:t>
            </w:r>
          </w:p>
        </w:tc>
        <w:tc>
          <w:tcPr>
            <w:tcW w:w="1134" w:type="dxa"/>
          </w:tcPr>
          <w:p w:rsidR="003A07B2" w:rsidRDefault="003A07B2">
            <w:pPr>
              <w:jc w:val="center"/>
              <w:rPr>
                <w:sz w:val="24"/>
              </w:rPr>
            </w:pPr>
            <w:r>
              <w:rPr>
                <w:sz w:val="24"/>
              </w:rPr>
              <w:t>45</w:t>
            </w:r>
          </w:p>
        </w:tc>
        <w:tc>
          <w:tcPr>
            <w:tcW w:w="1134" w:type="dxa"/>
          </w:tcPr>
          <w:p w:rsidR="003A07B2" w:rsidRDefault="003A07B2">
            <w:pPr>
              <w:jc w:val="center"/>
              <w:rPr>
                <w:sz w:val="24"/>
              </w:rPr>
            </w:pPr>
            <w:r>
              <w:rPr>
                <w:sz w:val="24"/>
              </w:rPr>
              <w:t>108</w:t>
            </w:r>
          </w:p>
        </w:tc>
      </w:tr>
    </w:tbl>
    <w:p w:rsidR="003A07B2" w:rsidRDefault="003A07B2">
      <w:pPr>
        <w:pStyle w:val="1"/>
        <w:jc w:val="right"/>
        <w:rPr>
          <w:sz w:val="24"/>
        </w:rPr>
      </w:pPr>
      <w:r>
        <w:rPr>
          <w:sz w:val="24"/>
        </w:rPr>
        <w:lastRenderedPageBreak/>
        <w:t>Таблица №5</w:t>
      </w:r>
    </w:p>
    <w:p w:rsidR="003A07B2" w:rsidRDefault="003A07B2">
      <w:pPr>
        <w:pStyle w:val="4"/>
        <w:rPr>
          <w:b/>
          <w:sz w:val="24"/>
        </w:rPr>
      </w:pPr>
    </w:p>
    <w:p w:rsidR="003A07B2" w:rsidRDefault="003A07B2">
      <w:pPr>
        <w:pStyle w:val="4"/>
        <w:rPr>
          <w:b/>
          <w:sz w:val="24"/>
        </w:rPr>
      </w:pPr>
      <w:r>
        <w:rPr>
          <w:b/>
          <w:sz w:val="24"/>
        </w:rPr>
        <w:t>Распределение ВИЧ-инфицированных в Удмуртской Республике</w:t>
      </w:r>
    </w:p>
    <w:p w:rsidR="003A07B2" w:rsidRDefault="003A07B2">
      <w:pPr>
        <w:pStyle w:val="4"/>
        <w:rPr>
          <w:b/>
          <w:sz w:val="24"/>
        </w:rPr>
      </w:pPr>
      <w:r>
        <w:rPr>
          <w:b/>
          <w:sz w:val="24"/>
        </w:rPr>
        <w:t xml:space="preserve">по социальным признакам в 1993 – </w:t>
      </w:r>
      <w:smartTag w:uri="urn:schemas-microsoft-com:office:smarttags" w:element="metricconverter">
        <w:smartTagPr>
          <w:attr w:name="ProductID" w:val="2003 г"/>
        </w:smartTagPr>
        <w:r>
          <w:rPr>
            <w:b/>
            <w:sz w:val="24"/>
          </w:rPr>
          <w:t>2003 г</w:t>
        </w:r>
      </w:smartTag>
      <w:r>
        <w:rPr>
          <w:b/>
          <w:sz w:val="24"/>
        </w:rPr>
        <w:t>.г.</w:t>
      </w:r>
    </w:p>
    <w:p w:rsidR="003A07B2" w:rsidRDefault="003A07B2">
      <w:pPr>
        <w:pStyle w:val="a5"/>
        <w:tabs>
          <w:tab w:val="left" w:pos="4536"/>
        </w:tabs>
        <w:outlineLvl w:val="0"/>
      </w:pPr>
      <w:r>
        <w:t>(абсолютные и процентные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1"/>
        <w:gridCol w:w="850"/>
        <w:gridCol w:w="851"/>
        <w:gridCol w:w="992"/>
        <w:gridCol w:w="1134"/>
        <w:gridCol w:w="1134"/>
        <w:gridCol w:w="1134"/>
        <w:gridCol w:w="1134"/>
        <w:gridCol w:w="1276"/>
      </w:tblGrid>
      <w:tr w:rsidR="003A07B2">
        <w:tblPrEx>
          <w:tblCellMar>
            <w:top w:w="0" w:type="dxa"/>
            <w:bottom w:w="0" w:type="dxa"/>
          </w:tblCellMar>
        </w:tblPrEx>
        <w:trPr>
          <w:cantSplit/>
        </w:trPr>
        <w:tc>
          <w:tcPr>
            <w:tcW w:w="1560" w:type="dxa"/>
          </w:tcPr>
          <w:p w:rsidR="003A07B2" w:rsidRDefault="003A07B2">
            <w:pPr>
              <w:rPr>
                <w:b/>
                <w:sz w:val="24"/>
              </w:rPr>
            </w:pPr>
            <w:r>
              <w:rPr>
                <w:b/>
                <w:sz w:val="24"/>
              </w:rPr>
              <w:t>Социальные группы</w:t>
            </w:r>
          </w:p>
        </w:tc>
        <w:tc>
          <w:tcPr>
            <w:tcW w:w="851" w:type="dxa"/>
          </w:tcPr>
          <w:p w:rsidR="003A07B2" w:rsidRDefault="003A07B2">
            <w:pPr>
              <w:jc w:val="center"/>
              <w:rPr>
                <w:b/>
                <w:sz w:val="24"/>
              </w:rPr>
            </w:pPr>
            <w:r>
              <w:rPr>
                <w:b/>
                <w:sz w:val="24"/>
              </w:rPr>
              <w:t>1993</w:t>
            </w:r>
          </w:p>
        </w:tc>
        <w:tc>
          <w:tcPr>
            <w:tcW w:w="850" w:type="dxa"/>
          </w:tcPr>
          <w:p w:rsidR="003A07B2" w:rsidRDefault="003A07B2">
            <w:pPr>
              <w:jc w:val="center"/>
              <w:rPr>
                <w:b/>
                <w:sz w:val="24"/>
              </w:rPr>
            </w:pPr>
            <w:r>
              <w:rPr>
                <w:b/>
                <w:sz w:val="24"/>
              </w:rPr>
              <w:t>1997</w:t>
            </w:r>
          </w:p>
        </w:tc>
        <w:tc>
          <w:tcPr>
            <w:tcW w:w="851" w:type="dxa"/>
          </w:tcPr>
          <w:p w:rsidR="003A07B2" w:rsidRDefault="003A07B2">
            <w:pPr>
              <w:jc w:val="center"/>
              <w:rPr>
                <w:b/>
                <w:sz w:val="24"/>
              </w:rPr>
            </w:pPr>
            <w:r>
              <w:rPr>
                <w:b/>
                <w:sz w:val="24"/>
              </w:rPr>
              <w:t>1998</w:t>
            </w:r>
          </w:p>
        </w:tc>
        <w:tc>
          <w:tcPr>
            <w:tcW w:w="992" w:type="dxa"/>
          </w:tcPr>
          <w:p w:rsidR="003A07B2" w:rsidRDefault="003A07B2">
            <w:pPr>
              <w:jc w:val="center"/>
              <w:rPr>
                <w:b/>
                <w:sz w:val="24"/>
              </w:rPr>
            </w:pPr>
            <w:r>
              <w:rPr>
                <w:b/>
                <w:sz w:val="24"/>
              </w:rPr>
              <w:t>1999</w:t>
            </w:r>
          </w:p>
        </w:tc>
        <w:tc>
          <w:tcPr>
            <w:tcW w:w="1134" w:type="dxa"/>
          </w:tcPr>
          <w:p w:rsidR="003A07B2" w:rsidRDefault="003A07B2">
            <w:pPr>
              <w:jc w:val="center"/>
              <w:rPr>
                <w:b/>
                <w:sz w:val="24"/>
              </w:rPr>
            </w:pPr>
            <w:r>
              <w:rPr>
                <w:b/>
                <w:sz w:val="24"/>
              </w:rPr>
              <w:t>2000</w:t>
            </w:r>
          </w:p>
        </w:tc>
        <w:tc>
          <w:tcPr>
            <w:tcW w:w="1134" w:type="dxa"/>
          </w:tcPr>
          <w:p w:rsidR="003A07B2" w:rsidRDefault="003A07B2">
            <w:pPr>
              <w:jc w:val="center"/>
              <w:rPr>
                <w:b/>
                <w:sz w:val="24"/>
              </w:rPr>
            </w:pPr>
            <w:r>
              <w:rPr>
                <w:b/>
                <w:sz w:val="24"/>
              </w:rPr>
              <w:t>2001</w:t>
            </w:r>
          </w:p>
        </w:tc>
        <w:tc>
          <w:tcPr>
            <w:tcW w:w="1134" w:type="dxa"/>
          </w:tcPr>
          <w:p w:rsidR="003A07B2" w:rsidRDefault="003A07B2">
            <w:pPr>
              <w:jc w:val="center"/>
              <w:rPr>
                <w:b/>
                <w:sz w:val="24"/>
              </w:rPr>
            </w:pPr>
            <w:r>
              <w:rPr>
                <w:b/>
                <w:sz w:val="24"/>
              </w:rPr>
              <w:t>2002</w:t>
            </w:r>
          </w:p>
        </w:tc>
        <w:tc>
          <w:tcPr>
            <w:tcW w:w="1134" w:type="dxa"/>
          </w:tcPr>
          <w:p w:rsidR="003A07B2" w:rsidRDefault="003A07B2">
            <w:pPr>
              <w:jc w:val="center"/>
              <w:rPr>
                <w:b/>
                <w:sz w:val="24"/>
              </w:rPr>
            </w:pPr>
            <w:r>
              <w:rPr>
                <w:b/>
                <w:sz w:val="24"/>
              </w:rPr>
              <w:t>2003</w:t>
            </w:r>
          </w:p>
        </w:tc>
        <w:tc>
          <w:tcPr>
            <w:tcW w:w="1276" w:type="dxa"/>
          </w:tcPr>
          <w:p w:rsidR="003A07B2" w:rsidRDefault="003A07B2">
            <w:pPr>
              <w:jc w:val="center"/>
              <w:rPr>
                <w:b/>
                <w:sz w:val="24"/>
              </w:rPr>
            </w:pPr>
            <w:r>
              <w:rPr>
                <w:b/>
                <w:sz w:val="24"/>
              </w:rPr>
              <w:t>1993-2003</w:t>
            </w:r>
          </w:p>
        </w:tc>
      </w:tr>
      <w:tr w:rsidR="003A07B2">
        <w:tblPrEx>
          <w:tblCellMar>
            <w:top w:w="0" w:type="dxa"/>
            <w:bottom w:w="0" w:type="dxa"/>
          </w:tblCellMar>
        </w:tblPrEx>
        <w:trPr>
          <w:cantSplit/>
        </w:trPr>
        <w:tc>
          <w:tcPr>
            <w:tcW w:w="1560" w:type="dxa"/>
          </w:tcPr>
          <w:p w:rsidR="003A07B2" w:rsidRDefault="003A07B2">
            <w:pPr>
              <w:pStyle w:val="6"/>
            </w:pPr>
            <w:r>
              <w:t>Дети до 7 лет</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5/0,5</w:t>
            </w:r>
          </w:p>
        </w:tc>
        <w:tc>
          <w:tcPr>
            <w:tcW w:w="1134" w:type="dxa"/>
          </w:tcPr>
          <w:p w:rsidR="003A07B2" w:rsidRDefault="003A07B2">
            <w:pPr>
              <w:jc w:val="center"/>
              <w:rPr>
                <w:sz w:val="24"/>
              </w:rPr>
            </w:pPr>
            <w:r>
              <w:rPr>
                <w:sz w:val="24"/>
              </w:rPr>
              <w:t>2/0,4</w:t>
            </w:r>
          </w:p>
        </w:tc>
        <w:tc>
          <w:tcPr>
            <w:tcW w:w="1134" w:type="dxa"/>
          </w:tcPr>
          <w:p w:rsidR="003A07B2" w:rsidRDefault="003A07B2">
            <w:pPr>
              <w:jc w:val="center"/>
              <w:rPr>
                <w:sz w:val="24"/>
              </w:rPr>
            </w:pPr>
            <w:r>
              <w:rPr>
                <w:sz w:val="24"/>
              </w:rPr>
              <w:t>3/1,1</w:t>
            </w:r>
          </w:p>
        </w:tc>
        <w:tc>
          <w:tcPr>
            <w:tcW w:w="1276" w:type="dxa"/>
          </w:tcPr>
          <w:p w:rsidR="003A07B2" w:rsidRDefault="003A07B2">
            <w:pPr>
              <w:jc w:val="center"/>
              <w:rPr>
                <w:sz w:val="24"/>
              </w:rPr>
            </w:pPr>
            <w:r>
              <w:rPr>
                <w:sz w:val="24"/>
              </w:rPr>
              <w:t>10/0,5</w:t>
            </w:r>
          </w:p>
          <w:p w:rsidR="003A07B2" w:rsidRDefault="003A07B2">
            <w:pPr>
              <w:jc w:val="center"/>
              <w:rPr>
                <w:sz w:val="24"/>
              </w:rPr>
            </w:pPr>
          </w:p>
        </w:tc>
      </w:tr>
      <w:tr w:rsidR="003A07B2">
        <w:tblPrEx>
          <w:tblCellMar>
            <w:top w:w="0" w:type="dxa"/>
            <w:bottom w:w="0" w:type="dxa"/>
          </w:tblCellMar>
        </w:tblPrEx>
        <w:trPr>
          <w:cantSplit/>
        </w:trPr>
        <w:tc>
          <w:tcPr>
            <w:tcW w:w="1560" w:type="dxa"/>
          </w:tcPr>
          <w:p w:rsidR="003A07B2" w:rsidRDefault="003A07B2">
            <w:pPr>
              <w:rPr>
                <w:sz w:val="24"/>
              </w:rPr>
            </w:pPr>
            <w:r>
              <w:rPr>
                <w:sz w:val="24"/>
              </w:rPr>
              <w:t>Рабочие</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41/13</w:t>
            </w:r>
          </w:p>
        </w:tc>
        <w:tc>
          <w:tcPr>
            <w:tcW w:w="1134" w:type="dxa"/>
          </w:tcPr>
          <w:p w:rsidR="003A07B2" w:rsidRDefault="003A07B2">
            <w:pPr>
              <w:jc w:val="center"/>
              <w:rPr>
                <w:sz w:val="24"/>
              </w:rPr>
            </w:pPr>
            <w:r>
              <w:rPr>
                <w:sz w:val="24"/>
              </w:rPr>
              <w:t>142/15</w:t>
            </w:r>
          </w:p>
        </w:tc>
        <w:tc>
          <w:tcPr>
            <w:tcW w:w="1134" w:type="dxa"/>
          </w:tcPr>
          <w:p w:rsidR="003A07B2" w:rsidRDefault="003A07B2">
            <w:pPr>
              <w:jc w:val="center"/>
              <w:rPr>
                <w:sz w:val="24"/>
              </w:rPr>
            </w:pPr>
            <w:r>
              <w:rPr>
                <w:sz w:val="24"/>
              </w:rPr>
              <w:t>109/21,7</w:t>
            </w:r>
          </w:p>
        </w:tc>
        <w:tc>
          <w:tcPr>
            <w:tcW w:w="1134" w:type="dxa"/>
          </w:tcPr>
          <w:p w:rsidR="003A07B2" w:rsidRDefault="003A07B2">
            <w:pPr>
              <w:jc w:val="center"/>
              <w:rPr>
                <w:sz w:val="24"/>
              </w:rPr>
            </w:pPr>
            <w:r>
              <w:rPr>
                <w:sz w:val="24"/>
              </w:rPr>
              <w:t>50/19,2</w:t>
            </w:r>
          </w:p>
        </w:tc>
        <w:tc>
          <w:tcPr>
            <w:tcW w:w="1276" w:type="dxa"/>
          </w:tcPr>
          <w:p w:rsidR="003A07B2" w:rsidRDefault="003A07B2">
            <w:pPr>
              <w:jc w:val="center"/>
              <w:rPr>
                <w:sz w:val="24"/>
              </w:rPr>
            </w:pPr>
            <w:r>
              <w:rPr>
                <w:sz w:val="24"/>
              </w:rPr>
              <w:t>342/17,0</w:t>
            </w:r>
          </w:p>
        </w:tc>
      </w:tr>
      <w:tr w:rsidR="003A07B2">
        <w:tblPrEx>
          <w:tblCellMar>
            <w:top w:w="0" w:type="dxa"/>
            <w:bottom w:w="0" w:type="dxa"/>
          </w:tblCellMar>
        </w:tblPrEx>
        <w:trPr>
          <w:cantSplit/>
        </w:trPr>
        <w:tc>
          <w:tcPr>
            <w:tcW w:w="1560" w:type="dxa"/>
          </w:tcPr>
          <w:p w:rsidR="003A07B2" w:rsidRDefault="003A07B2">
            <w:pPr>
              <w:rPr>
                <w:sz w:val="24"/>
              </w:rPr>
            </w:pPr>
            <w:r>
              <w:rPr>
                <w:sz w:val="24"/>
              </w:rPr>
              <w:t>Служащие</w:t>
            </w:r>
          </w:p>
        </w:tc>
        <w:tc>
          <w:tcPr>
            <w:tcW w:w="851" w:type="dxa"/>
          </w:tcPr>
          <w:p w:rsidR="003A07B2" w:rsidRDefault="003A07B2">
            <w:pPr>
              <w:jc w:val="center"/>
              <w:rPr>
                <w:sz w:val="24"/>
              </w:rPr>
            </w:pPr>
            <w:r>
              <w:rPr>
                <w:sz w:val="24"/>
              </w:rPr>
              <w:t>1/100</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3/75</w:t>
            </w:r>
          </w:p>
        </w:tc>
        <w:tc>
          <w:tcPr>
            <w:tcW w:w="992"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9/3</w:t>
            </w:r>
          </w:p>
        </w:tc>
        <w:tc>
          <w:tcPr>
            <w:tcW w:w="1134" w:type="dxa"/>
          </w:tcPr>
          <w:p w:rsidR="003A07B2" w:rsidRDefault="003A07B2">
            <w:pPr>
              <w:jc w:val="center"/>
              <w:rPr>
                <w:sz w:val="24"/>
              </w:rPr>
            </w:pPr>
            <w:r>
              <w:rPr>
                <w:sz w:val="24"/>
              </w:rPr>
              <w:t>39/4,3</w:t>
            </w:r>
          </w:p>
        </w:tc>
        <w:tc>
          <w:tcPr>
            <w:tcW w:w="1134" w:type="dxa"/>
          </w:tcPr>
          <w:p w:rsidR="003A07B2" w:rsidRDefault="003A07B2">
            <w:pPr>
              <w:jc w:val="center"/>
              <w:rPr>
                <w:sz w:val="24"/>
              </w:rPr>
            </w:pPr>
            <w:r>
              <w:rPr>
                <w:sz w:val="24"/>
              </w:rPr>
              <w:t>9/1,8</w:t>
            </w:r>
          </w:p>
        </w:tc>
        <w:tc>
          <w:tcPr>
            <w:tcW w:w="1134" w:type="dxa"/>
          </w:tcPr>
          <w:p w:rsidR="003A07B2" w:rsidRDefault="003A07B2">
            <w:pPr>
              <w:jc w:val="center"/>
              <w:rPr>
                <w:sz w:val="24"/>
              </w:rPr>
            </w:pPr>
            <w:r>
              <w:rPr>
                <w:sz w:val="24"/>
              </w:rPr>
              <w:t>24/9,2</w:t>
            </w:r>
          </w:p>
        </w:tc>
        <w:tc>
          <w:tcPr>
            <w:tcW w:w="1276" w:type="dxa"/>
          </w:tcPr>
          <w:p w:rsidR="003A07B2" w:rsidRDefault="003A07B2">
            <w:pPr>
              <w:jc w:val="center"/>
              <w:rPr>
                <w:sz w:val="24"/>
              </w:rPr>
            </w:pPr>
            <w:r>
              <w:rPr>
                <w:sz w:val="24"/>
              </w:rPr>
              <w:t>85/4,5</w:t>
            </w:r>
          </w:p>
        </w:tc>
      </w:tr>
      <w:tr w:rsidR="003A07B2">
        <w:tblPrEx>
          <w:tblCellMar>
            <w:top w:w="0" w:type="dxa"/>
            <w:bottom w:w="0" w:type="dxa"/>
          </w:tblCellMar>
        </w:tblPrEx>
        <w:trPr>
          <w:cantSplit/>
        </w:trPr>
        <w:tc>
          <w:tcPr>
            <w:tcW w:w="1560" w:type="dxa"/>
          </w:tcPr>
          <w:p w:rsidR="003A07B2" w:rsidRDefault="003A07B2">
            <w:pPr>
              <w:rPr>
                <w:sz w:val="24"/>
              </w:rPr>
            </w:pPr>
            <w:r>
              <w:rPr>
                <w:sz w:val="24"/>
              </w:rPr>
              <w:t>Безработные</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1/25</w:t>
            </w:r>
          </w:p>
        </w:tc>
        <w:tc>
          <w:tcPr>
            <w:tcW w:w="992" w:type="dxa"/>
          </w:tcPr>
          <w:p w:rsidR="003A07B2" w:rsidRDefault="003A07B2">
            <w:pPr>
              <w:jc w:val="center"/>
              <w:rPr>
                <w:sz w:val="24"/>
              </w:rPr>
            </w:pPr>
            <w:r>
              <w:rPr>
                <w:sz w:val="24"/>
              </w:rPr>
              <w:t>8/80</w:t>
            </w:r>
          </w:p>
        </w:tc>
        <w:tc>
          <w:tcPr>
            <w:tcW w:w="1134" w:type="dxa"/>
          </w:tcPr>
          <w:p w:rsidR="003A07B2" w:rsidRDefault="003A07B2">
            <w:pPr>
              <w:jc w:val="center"/>
              <w:rPr>
                <w:sz w:val="24"/>
              </w:rPr>
            </w:pPr>
            <w:r>
              <w:rPr>
                <w:sz w:val="24"/>
              </w:rPr>
              <w:t>237/76</w:t>
            </w:r>
          </w:p>
        </w:tc>
        <w:tc>
          <w:tcPr>
            <w:tcW w:w="1134" w:type="dxa"/>
          </w:tcPr>
          <w:p w:rsidR="003A07B2" w:rsidRDefault="003A07B2">
            <w:pPr>
              <w:jc w:val="center"/>
              <w:rPr>
                <w:sz w:val="24"/>
              </w:rPr>
            </w:pPr>
            <w:r>
              <w:rPr>
                <w:sz w:val="24"/>
              </w:rPr>
              <w:t>625/69</w:t>
            </w:r>
          </w:p>
        </w:tc>
        <w:tc>
          <w:tcPr>
            <w:tcW w:w="1134" w:type="dxa"/>
          </w:tcPr>
          <w:p w:rsidR="003A07B2" w:rsidRDefault="003A07B2">
            <w:pPr>
              <w:jc w:val="center"/>
              <w:rPr>
                <w:sz w:val="24"/>
              </w:rPr>
            </w:pPr>
            <w:r>
              <w:rPr>
                <w:sz w:val="24"/>
              </w:rPr>
              <w:t>336/67,1</w:t>
            </w:r>
          </w:p>
        </w:tc>
        <w:tc>
          <w:tcPr>
            <w:tcW w:w="1134" w:type="dxa"/>
          </w:tcPr>
          <w:p w:rsidR="003A07B2" w:rsidRDefault="003A07B2">
            <w:pPr>
              <w:jc w:val="center"/>
              <w:rPr>
                <w:sz w:val="24"/>
              </w:rPr>
            </w:pPr>
            <w:r>
              <w:rPr>
                <w:sz w:val="24"/>
              </w:rPr>
              <w:t>169/64,8</w:t>
            </w:r>
          </w:p>
        </w:tc>
        <w:tc>
          <w:tcPr>
            <w:tcW w:w="1276" w:type="dxa"/>
          </w:tcPr>
          <w:p w:rsidR="003A07B2" w:rsidRDefault="003A07B2">
            <w:pPr>
              <w:jc w:val="center"/>
              <w:rPr>
                <w:sz w:val="24"/>
              </w:rPr>
            </w:pPr>
            <w:r>
              <w:rPr>
                <w:sz w:val="24"/>
              </w:rPr>
              <w:t>1376/69</w:t>
            </w:r>
          </w:p>
        </w:tc>
      </w:tr>
      <w:tr w:rsidR="003A07B2">
        <w:tblPrEx>
          <w:tblCellMar>
            <w:top w:w="0" w:type="dxa"/>
            <w:bottom w:w="0" w:type="dxa"/>
          </w:tblCellMar>
        </w:tblPrEx>
        <w:trPr>
          <w:cantSplit/>
        </w:trPr>
        <w:tc>
          <w:tcPr>
            <w:tcW w:w="1560" w:type="dxa"/>
          </w:tcPr>
          <w:p w:rsidR="003A07B2" w:rsidRDefault="003A07B2">
            <w:pPr>
              <w:rPr>
                <w:sz w:val="24"/>
              </w:rPr>
            </w:pPr>
            <w:r>
              <w:rPr>
                <w:sz w:val="24"/>
              </w:rPr>
              <w:t>Учащиеся школ, ПТУ</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2/20</w:t>
            </w:r>
          </w:p>
        </w:tc>
        <w:tc>
          <w:tcPr>
            <w:tcW w:w="1134" w:type="dxa"/>
          </w:tcPr>
          <w:p w:rsidR="003A07B2" w:rsidRDefault="003A07B2">
            <w:pPr>
              <w:jc w:val="center"/>
              <w:rPr>
                <w:sz w:val="24"/>
              </w:rPr>
            </w:pPr>
            <w:r>
              <w:rPr>
                <w:sz w:val="24"/>
              </w:rPr>
              <w:t>22/7</w:t>
            </w:r>
          </w:p>
        </w:tc>
        <w:tc>
          <w:tcPr>
            <w:tcW w:w="1134" w:type="dxa"/>
          </w:tcPr>
          <w:p w:rsidR="003A07B2" w:rsidRDefault="003A07B2">
            <w:pPr>
              <w:jc w:val="center"/>
              <w:rPr>
                <w:sz w:val="24"/>
              </w:rPr>
            </w:pPr>
            <w:r>
              <w:rPr>
                <w:sz w:val="24"/>
              </w:rPr>
              <w:t>49/5,4</w:t>
            </w:r>
          </w:p>
        </w:tc>
        <w:tc>
          <w:tcPr>
            <w:tcW w:w="1134" w:type="dxa"/>
          </w:tcPr>
          <w:p w:rsidR="003A07B2" w:rsidRDefault="003A07B2">
            <w:pPr>
              <w:jc w:val="center"/>
              <w:rPr>
                <w:sz w:val="24"/>
              </w:rPr>
            </w:pPr>
            <w:r>
              <w:rPr>
                <w:sz w:val="24"/>
              </w:rPr>
              <w:t>33/6,6</w:t>
            </w:r>
          </w:p>
        </w:tc>
        <w:tc>
          <w:tcPr>
            <w:tcW w:w="1134" w:type="dxa"/>
          </w:tcPr>
          <w:p w:rsidR="003A07B2" w:rsidRDefault="003A07B2">
            <w:pPr>
              <w:jc w:val="center"/>
              <w:rPr>
                <w:sz w:val="24"/>
              </w:rPr>
            </w:pPr>
            <w:r>
              <w:rPr>
                <w:sz w:val="24"/>
              </w:rPr>
              <w:t>7/2,7</w:t>
            </w:r>
          </w:p>
        </w:tc>
        <w:tc>
          <w:tcPr>
            <w:tcW w:w="1276" w:type="dxa"/>
          </w:tcPr>
          <w:p w:rsidR="003A07B2" w:rsidRDefault="003A07B2">
            <w:pPr>
              <w:jc w:val="center"/>
              <w:rPr>
                <w:sz w:val="24"/>
              </w:rPr>
            </w:pPr>
            <w:r>
              <w:rPr>
                <w:sz w:val="24"/>
              </w:rPr>
              <w:t>113/6</w:t>
            </w:r>
          </w:p>
        </w:tc>
      </w:tr>
      <w:tr w:rsidR="003A07B2">
        <w:tblPrEx>
          <w:tblCellMar>
            <w:top w:w="0" w:type="dxa"/>
            <w:bottom w:w="0" w:type="dxa"/>
          </w:tblCellMar>
        </w:tblPrEx>
        <w:trPr>
          <w:cantSplit/>
        </w:trPr>
        <w:tc>
          <w:tcPr>
            <w:tcW w:w="1560" w:type="dxa"/>
          </w:tcPr>
          <w:p w:rsidR="003A07B2" w:rsidRDefault="003A07B2">
            <w:pPr>
              <w:rPr>
                <w:sz w:val="24"/>
              </w:rPr>
            </w:pPr>
            <w:r>
              <w:rPr>
                <w:sz w:val="24"/>
              </w:rPr>
              <w:t>Студенты</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2/0,5</w:t>
            </w:r>
          </w:p>
        </w:tc>
        <w:tc>
          <w:tcPr>
            <w:tcW w:w="1134" w:type="dxa"/>
          </w:tcPr>
          <w:p w:rsidR="003A07B2" w:rsidRDefault="003A07B2">
            <w:pPr>
              <w:jc w:val="center"/>
              <w:rPr>
                <w:sz w:val="24"/>
              </w:rPr>
            </w:pPr>
            <w:r>
              <w:rPr>
                <w:sz w:val="24"/>
              </w:rPr>
              <w:t>17/1,8</w:t>
            </w:r>
          </w:p>
        </w:tc>
        <w:tc>
          <w:tcPr>
            <w:tcW w:w="1134" w:type="dxa"/>
          </w:tcPr>
          <w:p w:rsidR="003A07B2" w:rsidRDefault="003A07B2">
            <w:pPr>
              <w:jc w:val="center"/>
              <w:rPr>
                <w:sz w:val="24"/>
              </w:rPr>
            </w:pPr>
            <w:r>
              <w:rPr>
                <w:sz w:val="24"/>
              </w:rPr>
              <w:t>10/2,0</w:t>
            </w:r>
          </w:p>
        </w:tc>
        <w:tc>
          <w:tcPr>
            <w:tcW w:w="1134" w:type="dxa"/>
          </w:tcPr>
          <w:p w:rsidR="003A07B2" w:rsidRDefault="003A07B2">
            <w:pPr>
              <w:jc w:val="center"/>
              <w:rPr>
                <w:sz w:val="24"/>
              </w:rPr>
            </w:pPr>
            <w:r>
              <w:rPr>
                <w:sz w:val="24"/>
              </w:rPr>
              <w:t>6/2,3</w:t>
            </w:r>
          </w:p>
        </w:tc>
        <w:tc>
          <w:tcPr>
            <w:tcW w:w="1276" w:type="dxa"/>
          </w:tcPr>
          <w:p w:rsidR="003A07B2" w:rsidRDefault="003A07B2">
            <w:pPr>
              <w:jc w:val="center"/>
              <w:rPr>
                <w:sz w:val="24"/>
              </w:rPr>
            </w:pPr>
            <w:r>
              <w:rPr>
                <w:sz w:val="24"/>
              </w:rPr>
              <w:t>35/1,7</w:t>
            </w:r>
          </w:p>
        </w:tc>
      </w:tr>
      <w:tr w:rsidR="003A07B2">
        <w:tblPrEx>
          <w:tblCellMar>
            <w:top w:w="0" w:type="dxa"/>
            <w:bottom w:w="0" w:type="dxa"/>
          </w:tblCellMar>
        </w:tblPrEx>
        <w:trPr>
          <w:cantSplit/>
        </w:trPr>
        <w:tc>
          <w:tcPr>
            <w:tcW w:w="1560" w:type="dxa"/>
          </w:tcPr>
          <w:p w:rsidR="003A07B2" w:rsidRDefault="003A07B2">
            <w:pPr>
              <w:rPr>
                <w:sz w:val="24"/>
              </w:rPr>
            </w:pPr>
            <w:r>
              <w:rPr>
                <w:sz w:val="24"/>
              </w:rPr>
              <w:t>Прочие</w:t>
            </w:r>
          </w:p>
        </w:tc>
        <w:tc>
          <w:tcPr>
            <w:tcW w:w="851"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1/100</w:t>
            </w:r>
          </w:p>
        </w:tc>
        <w:tc>
          <w:tcPr>
            <w:tcW w:w="851"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w:t>
            </w:r>
          </w:p>
        </w:tc>
        <w:tc>
          <w:tcPr>
            <w:tcW w:w="1134" w:type="dxa"/>
          </w:tcPr>
          <w:p w:rsidR="003A07B2" w:rsidRDefault="003A07B2">
            <w:pPr>
              <w:jc w:val="center"/>
              <w:rPr>
                <w:sz w:val="24"/>
              </w:rPr>
            </w:pPr>
            <w:r>
              <w:rPr>
                <w:sz w:val="24"/>
              </w:rPr>
              <w:t>22/2,4</w:t>
            </w:r>
          </w:p>
        </w:tc>
        <w:tc>
          <w:tcPr>
            <w:tcW w:w="1134" w:type="dxa"/>
          </w:tcPr>
          <w:p w:rsidR="003A07B2" w:rsidRDefault="003A07B2">
            <w:pPr>
              <w:jc w:val="center"/>
              <w:rPr>
                <w:sz w:val="24"/>
              </w:rPr>
            </w:pPr>
            <w:r>
              <w:rPr>
                <w:sz w:val="24"/>
              </w:rPr>
              <w:t>2/0,4</w:t>
            </w:r>
          </w:p>
        </w:tc>
        <w:tc>
          <w:tcPr>
            <w:tcW w:w="1134" w:type="dxa"/>
          </w:tcPr>
          <w:p w:rsidR="003A07B2" w:rsidRDefault="003A07B2">
            <w:pPr>
              <w:jc w:val="center"/>
              <w:rPr>
                <w:sz w:val="24"/>
              </w:rPr>
            </w:pPr>
            <w:r>
              <w:rPr>
                <w:sz w:val="24"/>
              </w:rPr>
              <w:t>2/0,8</w:t>
            </w:r>
          </w:p>
        </w:tc>
        <w:tc>
          <w:tcPr>
            <w:tcW w:w="1276" w:type="dxa"/>
          </w:tcPr>
          <w:p w:rsidR="003A07B2" w:rsidRDefault="003A07B2">
            <w:pPr>
              <w:jc w:val="center"/>
              <w:rPr>
                <w:sz w:val="24"/>
              </w:rPr>
            </w:pPr>
            <w:r>
              <w:rPr>
                <w:sz w:val="24"/>
              </w:rPr>
              <w:t>27/1,3</w:t>
            </w:r>
          </w:p>
        </w:tc>
      </w:tr>
      <w:tr w:rsidR="003A07B2">
        <w:tblPrEx>
          <w:tblCellMar>
            <w:top w:w="0" w:type="dxa"/>
            <w:bottom w:w="0" w:type="dxa"/>
          </w:tblCellMar>
        </w:tblPrEx>
        <w:trPr>
          <w:cantSplit/>
        </w:trPr>
        <w:tc>
          <w:tcPr>
            <w:tcW w:w="1560" w:type="dxa"/>
          </w:tcPr>
          <w:p w:rsidR="003A07B2" w:rsidRDefault="003A07B2">
            <w:pPr>
              <w:rPr>
                <w:b/>
                <w:sz w:val="24"/>
              </w:rPr>
            </w:pPr>
            <w:r>
              <w:rPr>
                <w:b/>
                <w:sz w:val="24"/>
              </w:rPr>
              <w:t>ВСЕГО</w:t>
            </w:r>
          </w:p>
        </w:tc>
        <w:tc>
          <w:tcPr>
            <w:tcW w:w="851" w:type="dxa"/>
          </w:tcPr>
          <w:p w:rsidR="003A07B2" w:rsidRDefault="003A07B2">
            <w:pPr>
              <w:jc w:val="center"/>
              <w:rPr>
                <w:b/>
                <w:sz w:val="24"/>
              </w:rPr>
            </w:pPr>
            <w:r>
              <w:rPr>
                <w:b/>
                <w:sz w:val="24"/>
              </w:rPr>
              <w:t>1/100</w:t>
            </w:r>
          </w:p>
        </w:tc>
        <w:tc>
          <w:tcPr>
            <w:tcW w:w="850" w:type="dxa"/>
          </w:tcPr>
          <w:p w:rsidR="003A07B2" w:rsidRDefault="003A07B2">
            <w:pPr>
              <w:jc w:val="center"/>
              <w:rPr>
                <w:b/>
                <w:sz w:val="24"/>
              </w:rPr>
            </w:pPr>
            <w:r>
              <w:rPr>
                <w:b/>
                <w:sz w:val="24"/>
              </w:rPr>
              <w:t>1/100</w:t>
            </w:r>
          </w:p>
        </w:tc>
        <w:tc>
          <w:tcPr>
            <w:tcW w:w="851" w:type="dxa"/>
          </w:tcPr>
          <w:p w:rsidR="003A07B2" w:rsidRDefault="003A07B2">
            <w:pPr>
              <w:jc w:val="center"/>
              <w:rPr>
                <w:b/>
                <w:sz w:val="24"/>
              </w:rPr>
            </w:pPr>
            <w:r>
              <w:rPr>
                <w:b/>
                <w:sz w:val="24"/>
              </w:rPr>
              <w:t>4/100</w:t>
            </w:r>
          </w:p>
        </w:tc>
        <w:tc>
          <w:tcPr>
            <w:tcW w:w="992" w:type="dxa"/>
          </w:tcPr>
          <w:p w:rsidR="003A07B2" w:rsidRDefault="003A07B2">
            <w:pPr>
              <w:jc w:val="center"/>
              <w:rPr>
                <w:b/>
                <w:sz w:val="24"/>
              </w:rPr>
            </w:pPr>
            <w:r>
              <w:rPr>
                <w:b/>
                <w:sz w:val="24"/>
              </w:rPr>
              <w:t>10/100</w:t>
            </w:r>
          </w:p>
        </w:tc>
        <w:tc>
          <w:tcPr>
            <w:tcW w:w="1134" w:type="dxa"/>
          </w:tcPr>
          <w:p w:rsidR="003A07B2" w:rsidRDefault="003A07B2">
            <w:pPr>
              <w:jc w:val="center"/>
              <w:rPr>
                <w:b/>
                <w:sz w:val="24"/>
              </w:rPr>
            </w:pPr>
            <w:r>
              <w:rPr>
                <w:b/>
                <w:sz w:val="24"/>
              </w:rPr>
              <w:t>311/100</w:t>
            </w:r>
          </w:p>
        </w:tc>
        <w:tc>
          <w:tcPr>
            <w:tcW w:w="1134" w:type="dxa"/>
          </w:tcPr>
          <w:p w:rsidR="003A07B2" w:rsidRDefault="003A07B2">
            <w:pPr>
              <w:jc w:val="center"/>
              <w:rPr>
                <w:b/>
                <w:sz w:val="24"/>
              </w:rPr>
            </w:pPr>
            <w:r>
              <w:rPr>
                <w:b/>
                <w:sz w:val="24"/>
              </w:rPr>
              <w:t>899/100</w:t>
            </w:r>
          </w:p>
        </w:tc>
        <w:tc>
          <w:tcPr>
            <w:tcW w:w="1134" w:type="dxa"/>
          </w:tcPr>
          <w:p w:rsidR="003A07B2" w:rsidRDefault="003A07B2">
            <w:pPr>
              <w:jc w:val="center"/>
              <w:rPr>
                <w:b/>
                <w:sz w:val="24"/>
              </w:rPr>
            </w:pPr>
            <w:r>
              <w:rPr>
                <w:b/>
                <w:sz w:val="24"/>
              </w:rPr>
              <w:t>501/100</w:t>
            </w:r>
          </w:p>
        </w:tc>
        <w:tc>
          <w:tcPr>
            <w:tcW w:w="1134" w:type="dxa"/>
          </w:tcPr>
          <w:p w:rsidR="003A07B2" w:rsidRDefault="003A07B2">
            <w:pPr>
              <w:jc w:val="center"/>
              <w:rPr>
                <w:b/>
                <w:sz w:val="24"/>
              </w:rPr>
            </w:pPr>
            <w:r>
              <w:rPr>
                <w:b/>
                <w:sz w:val="24"/>
              </w:rPr>
              <w:t>261/100</w:t>
            </w:r>
          </w:p>
        </w:tc>
        <w:tc>
          <w:tcPr>
            <w:tcW w:w="1276" w:type="dxa"/>
          </w:tcPr>
          <w:p w:rsidR="003A07B2" w:rsidRDefault="003A07B2">
            <w:pPr>
              <w:jc w:val="center"/>
              <w:rPr>
                <w:b/>
                <w:sz w:val="24"/>
              </w:rPr>
            </w:pPr>
            <w:r>
              <w:rPr>
                <w:b/>
                <w:sz w:val="24"/>
              </w:rPr>
              <w:t>1988/100</w:t>
            </w:r>
          </w:p>
        </w:tc>
      </w:tr>
    </w:tbl>
    <w:p w:rsidR="003A07B2" w:rsidRDefault="003A07B2">
      <w:pPr>
        <w:jc w:val="right"/>
        <w:rPr>
          <w:sz w:val="24"/>
        </w:rPr>
      </w:pPr>
    </w:p>
    <w:p w:rsidR="003A07B2" w:rsidRDefault="003A07B2">
      <w:pPr>
        <w:pStyle w:val="4"/>
        <w:jc w:val="right"/>
        <w:rPr>
          <w:sz w:val="24"/>
        </w:rPr>
      </w:pPr>
    </w:p>
    <w:p w:rsidR="003A07B2" w:rsidRDefault="003A07B2">
      <w:pPr>
        <w:pStyle w:val="4"/>
        <w:jc w:val="right"/>
        <w:rPr>
          <w:sz w:val="24"/>
        </w:rPr>
      </w:pPr>
    </w:p>
    <w:p w:rsidR="003A07B2" w:rsidRDefault="003A07B2">
      <w:pPr>
        <w:pStyle w:val="4"/>
        <w:jc w:val="right"/>
        <w:rPr>
          <w:sz w:val="24"/>
        </w:rPr>
      </w:pPr>
      <w:r>
        <w:rPr>
          <w:sz w:val="24"/>
        </w:rPr>
        <w:t>Таблица №6</w:t>
      </w:r>
    </w:p>
    <w:p w:rsidR="003A07B2" w:rsidRDefault="003A07B2">
      <w:pPr>
        <w:rPr>
          <w:sz w:val="24"/>
        </w:rPr>
      </w:pPr>
    </w:p>
    <w:p w:rsidR="003A07B2" w:rsidRDefault="003A07B2">
      <w:pPr>
        <w:pStyle w:val="4"/>
        <w:rPr>
          <w:b/>
          <w:sz w:val="24"/>
        </w:rPr>
      </w:pPr>
      <w:r>
        <w:rPr>
          <w:b/>
          <w:sz w:val="24"/>
        </w:rPr>
        <w:t>Обследование населения УР  на антитела к  ВИЧ-инфекции за 2002-2003г.г.</w:t>
      </w:r>
    </w:p>
    <w:p w:rsidR="003A07B2" w:rsidRDefault="003A07B2">
      <w:pPr>
        <w:pStyle w:val="a5"/>
        <w:tabs>
          <w:tab w:val="left" w:pos="4536"/>
        </w:tabs>
        <w:outlineLvl w:val="0"/>
      </w:pPr>
      <w:r>
        <w:t>(абсолютные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709"/>
        <w:gridCol w:w="992"/>
        <w:gridCol w:w="992"/>
        <w:gridCol w:w="993"/>
        <w:gridCol w:w="850"/>
        <w:gridCol w:w="992"/>
        <w:gridCol w:w="1418"/>
      </w:tblGrid>
      <w:tr w:rsidR="003A07B2">
        <w:tblPrEx>
          <w:tblCellMar>
            <w:top w:w="0" w:type="dxa"/>
            <w:bottom w:w="0" w:type="dxa"/>
          </w:tblCellMar>
        </w:tblPrEx>
        <w:trPr>
          <w:cantSplit/>
        </w:trPr>
        <w:tc>
          <w:tcPr>
            <w:tcW w:w="3970" w:type="dxa"/>
            <w:vMerge w:val="restart"/>
          </w:tcPr>
          <w:p w:rsidR="003A07B2" w:rsidRDefault="003A07B2">
            <w:pPr>
              <w:pStyle w:val="aa"/>
            </w:pPr>
            <w:r>
              <w:t>Наименование</w:t>
            </w:r>
          </w:p>
          <w:p w:rsidR="003A07B2" w:rsidRDefault="003A07B2">
            <w:pPr>
              <w:pStyle w:val="8"/>
            </w:pPr>
            <w:r>
              <w:t>Контингента</w:t>
            </w:r>
          </w:p>
        </w:tc>
        <w:tc>
          <w:tcPr>
            <w:tcW w:w="709" w:type="dxa"/>
            <w:vMerge w:val="restart"/>
          </w:tcPr>
          <w:p w:rsidR="003A07B2" w:rsidRDefault="003A07B2">
            <w:pPr>
              <w:jc w:val="both"/>
              <w:rPr>
                <w:b/>
                <w:sz w:val="24"/>
              </w:rPr>
            </w:pPr>
            <w:r>
              <w:rPr>
                <w:b/>
                <w:sz w:val="24"/>
              </w:rPr>
              <w:t>Код</w:t>
            </w:r>
          </w:p>
        </w:tc>
        <w:tc>
          <w:tcPr>
            <w:tcW w:w="1984" w:type="dxa"/>
            <w:gridSpan w:val="2"/>
          </w:tcPr>
          <w:p w:rsidR="003A07B2" w:rsidRDefault="003A07B2">
            <w:pPr>
              <w:jc w:val="both"/>
              <w:rPr>
                <w:b/>
                <w:sz w:val="24"/>
              </w:rPr>
            </w:pPr>
            <w:r>
              <w:rPr>
                <w:b/>
                <w:sz w:val="24"/>
              </w:rPr>
              <w:t>Абсолютное число</w:t>
            </w:r>
          </w:p>
          <w:p w:rsidR="003A07B2" w:rsidRDefault="003A07B2">
            <w:pPr>
              <w:jc w:val="both"/>
              <w:rPr>
                <w:b/>
                <w:sz w:val="24"/>
              </w:rPr>
            </w:pPr>
            <w:r>
              <w:rPr>
                <w:b/>
                <w:sz w:val="24"/>
              </w:rPr>
              <w:t xml:space="preserve">             в ИФА</w:t>
            </w:r>
          </w:p>
        </w:tc>
        <w:tc>
          <w:tcPr>
            <w:tcW w:w="1843" w:type="dxa"/>
            <w:gridSpan w:val="2"/>
          </w:tcPr>
          <w:p w:rsidR="003A07B2" w:rsidRDefault="003A07B2">
            <w:pPr>
              <w:jc w:val="both"/>
              <w:rPr>
                <w:b/>
                <w:sz w:val="24"/>
              </w:rPr>
            </w:pPr>
            <w:r>
              <w:rPr>
                <w:b/>
                <w:sz w:val="24"/>
              </w:rPr>
              <w:t xml:space="preserve">          ИФА (+)</w:t>
            </w:r>
          </w:p>
        </w:tc>
        <w:tc>
          <w:tcPr>
            <w:tcW w:w="2410" w:type="dxa"/>
            <w:gridSpan w:val="2"/>
          </w:tcPr>
          <w:p w:rsidR="003A07B2" w:rsidRDefault="003A07B2">
            <w:pPr>
              <w:jc w:val="both"/>
              <w:rPr>
                <w:b/>
                <w:sz w:val="24"/>
              </w:rPr>
            </w:pPr>
            <w:r>
              <w:rPr>
                <w:b/>
                <w:sz w:val="24"/>
              </w:rPr>
              <w:t xml:space="preserve">       ИБ (+)</w:t>
            </w:r>
          </w:p>
        </w:tc>
      </w:tr>
      <w:tr w:rsidR="003A07B2">
        <w:tblPrEx>
          <w:tblCellMar>
            <w:top w:w="0" w:type="dxa"/>
            <w:bottom w:w="0" w:type="dxa"/>
          </w:tblCellMar>
        </w:tblPrEx>
        <w:trPr>
          <w:cantSplit/>
        </w:trPr>
        <w:tc>
          <w:tcPr>
            <w:tcW w:w="3970" w:type="dxa"/>
            <w:vMerge/>
          </w:tcPr>
          <w:p w:rsidR="003A07B2" w:rsidRDefault="003A07B2">
            <w:pPr>
              <w:jc w:val="both"/>
              <w:rPr>
                <w:sz w:val="24"/>
              </w:rPr>
            </w:pPr>
          </w:p>
        </w:tc>
        <w:tc>
          <w:tcPr>
            <w:tcW w:w="709" w:type="dxa"/>
            <w:vMerge/>
          </w:tcPr>
          <w:p w:rsidR="003A07B2" w:rsidRDefault="003A07B2">
            <w:pPr>
              <w:jc w:val="both"/>
              <w:rPr>
                <w:sz w:val="24"/>
              </w:rPr>
            </w:pPr>
          </w:p>
        </w:tc>
        <w:tc>
          <w:tcPr>
            <w:tcW w:w="992" w:type="dxa"/>
          </w:tcPr>
          <w:p w:rsidR="003A07B2" w:rsidRDefault="003A07B2">
            <w:pPr>
              <w:jc w:val="both"/>
              <w:rPr>
                <w:b/>
                <w:sz w:val="24"/>
              </w:rPr>
            </w:pPr>
            <w:smartTag w:uri="urn:schemas-microsoft-com:office:smarttags" w:element="metricconverter">
              <w:smartTagPr>
                <w:attr w:name="ProductID" w:val="2003 г"/>
              </w:smartTagPr>
              <w:r>
                <w:rPr>
                  <w:b/>
                  <w:sz w:val="24"/>
                </w:rPr>
                <w:t>2003 г</w:t>
              </w:r>
            </w:smartTag>
            <w:r>
              <w:rPr>
                <w:b/>
                <w:sz w:val="24"/>
              </w:rPr>
              <w:t>.</w:t>
            </w:r>
          </w:p>
        </w:tc>
        <w:tc>
          <w:tcPr>
            <w:tcW w:w="992" w:type="dxa"/>
          </w:tcPr>
          <w:p w:rsidR="003A07B2" w:rsidRDefault="003A07B2">
            <w:pPr>
              <w:jc w:val="both"/>
              <w:rPr>
                <w:b/>
                <w:sz w:val="24"/>
              </w:rPr>
            </w:pPr>
            <w:smartTag w:uri="urn:schemas-microsoft-com:office:smarttags" w:element="metricconverter">
              <w:smartTagPr>
                <w:attr w:name="ProductID" w:val="2002 г"/>
              </w:smartTagPr>
              <w:r>
                <w:rPr>
                  <w:b/>
                  <w:sz w:val="24"/>
                </w:rPr>
                <w:t>2002 г</w:t>
              </w:r>
            </w:smartTag>
            <w:r>
              <w:rPr>
                <w:b/>
                <w:sz w:val="24"/>
              </w:rPr>
              <w:t>.</w:t>
            </w:r>
          </w:p>
        </w:tc>
        <w:tc>
          <w:tcPr>
            <w:tcW w:w="993" w:type="dxa"/>
          </w:tcPr>
          <w:p w:rsidR="003A07B2" w:rsidRDefault="003A07B2">
            <w:pPr>
              <w:jc w:val="both"/>
              <w:rPr>
                <w:b/>
                <w:sz w:val="24"/>
              </w:rPr>
            </w:pPr>
            <w:smartTag w:uri="urn:schemas-microsoft-com:office:smarttags" w:element="metricconverter">
              <w:smartTagPr>
                <w:attr w:name="ProductID" w:val="2003 г"/>
              </w:smartTagPr>
              <w:r>
                <w:rPr>
                  <w:b/>
                  <w:sz w:val="24"/>
                </w:rPr>
                <w:t>2003 г</w:t>
              </w:r>
            </w:smartTag>
            <w:r>
              <w:rPr>
                <w:b/>
                <w:sz w:val="24"/>
              </w:rPr>
              <w:t>.</w:t>
            </w:r>
          </w:p>
        </w:tc>
        <w:tc>
          <w:tcPr>
            <w:tcW w:w="850" w:type="dxa"/>
          </w:tcPr>
          <w:p w:rsidR="003A07B2" w:rsidRDefault="003A07B2">
            <w:pPr>
              <w:jc w:val="both"/>
              <w:rPr>
                <w:b/>
                <w:sz w:val="24"/>
              </w:rPr>
            </w:pPr>
            <w:r>
              <w:rPr>
                <w:b/>
                <w:sz w:val="24"/>
              </w:rPr>
              <w:t>2002г</w:t>
            </w:r>
          </w:p>
        </w:tc>
        <w:tc>
          <w:tcPr>
            <w:tcW w:w="992" w:type="dxa"/>
          </w:tcPr>
          <w:p w:rsidR="003A07B2" w:rsidRDefault="003A07B2">
            <w:pPr>
              <w:jc w:val="both"/>
              <w:rPr>
                <w:b/>
                <w:sz w:val="24"/>
              </w:rPr>
            </w:pPr>
            <w:smartTag w:uri="urn:schemas-microsoft-com:office:smarttags" w:element="metricconverter">
              <w:smartTagPr>
                <w:attr w:name="ProductID" w:val="2003 г"/>
              </w:smartTagPr>
              <w:r>
                <w:rPr>
                  <w:b/>
                  <w:sz w:val="24"/>
                </w:rPr>
                <w:t>2003 г</w:t>
              </w:r>
            </w:smartTag>
            <w:r>
              <w:rPr>
                <w:b/>
                <w:sz w:val="24"/>
              </w:rPr>
              <w:t>.</w:t>
            </w:r>
          </w:p>
        </w:tc>
        <w:tc>
          <w:tcPr>
            <w:tcW w:w="1418" w:type="dxa"/>
          </w:tcPr>
          <w:p w:rsidR="003A07B2" w:rsidRDefault="003A07B2">
            <w:pPr>
              <w:jc w:val="both"/>
              <w:rPr>
                <w:b/>
                <w:sz w:val="24"/>
              </w:rPr>
            </w:pPr>
            <w:r>
              <w:rPr>
                <w:b/>
                <w:sz w:val="24"/>
              </w:rPr>
              <w:t>2002г.</w:t>
            </w:r>
          </w:p>
        </w:tc>
      </w:tr>
      <w:tr w:rsidR="003A07B2">
        <w:tblPrEx>
          <w:tblCellMar>
            <w:top w:w="0" w:type="dxa"/>
            <w:bottom w:w="0" w:type="dxa"/>
          </w:tblCellMar>
        </w:tblPrEx>
        <w:tc>
          <w:tcPr>
            <w:tcW w:w="3970" w:type="dxa"/>
          </w:tcPr>
          <w:p w:rsidR="003A07B2" w:rsidRDefault="003A07B2">
            <w:pPr>
              <w:jc w:val="both"/>
              <w:rPr>
                <w:sz w:val="24"/>
              </w:rPr>
            </w:pPr>
            <w:r>
              <w:rPr>
                <w:sz w:val="24"/>
              </w:rPr>
              <w:t>Граждане Российской Федерации</w:t>
            </w:r>
          </w:p>
        </w:tc>
        <w:tc>
          <w:tcPr>
            <w:tcW w:w="709" w:type="dxa"/>
          </w:tcPr>
          <w:p w:rsidR="003A07B2" w:rsidRDefault="003A07B2">
            <w:pPr>
              <w:jc w:val="both"/>
              <w:rPr>
                <w:sz w:val="24"/>
              </w:rPr>
            </w:pPr>
            <w:r>
              <w:rPr>
                <w:sz w:val="24"/>
              </w:rPr>
              <w:t>100</w:t>
            </w:r>
          </w:p>
        </w:tc>
        <w:tc>
          <w:tcPr>
            <w:tcW w:w="992" w:type="dxa"/>
          </w:tcPr>
          <w:p w:rsidR="003A07B2" w:rsidRDefault="003A07B2">
            <w:pPr>
              <w:jc w:val="center"/>
              <w:rPr>
                <w:sz w:val="24"/>
              </w:rPr>
            </w:pPr>
            <w:r>
              <w:rPr>
                <w:sz w:val="24"/>
              </w:rPr>
              <w:t>279647</w:t>
            </w:r>
          </w:p>
        </w:tc>
        <w:tc>
          <w:tcPr>
            <w:tcW w:w="992" w:type="dxa"/>
          </w:tcPr>
          <w:p w:rsidR="003A07B2" w:rsidRDefault="003A07B2">
            <w:pPr>
              <w:jc w:val="center"/>
              <w:rPr>
                <w:sz w:val="24"/>
              </w:rPr>
            </w:pPr>
            <w:r>
              <w:rPr>
                <w:sz w:val="24"/>
              </w:rPr>
              <w:t>310120</w:t>
            </w:r>
          </w:p>
        </w:tc>
        <w:tc>
          <w:tcPr>
            <w:tcW w:w="993" w:type="dxa"/>
          </w:tcPr>
          <w:p w:rsidR="003A07B2" w:rsidRDefault="003A07B2">
            <w:pPr>
              <w:jc w:val="center"/>
              <w:rPr>
                <w:sz w:val="24"/>
              </w:rPr>
            </w:pPr>
            <w:r>
              <w:rPr>
                <w:sz w:val="24"/>
              </w:rPr>
              <w:t>739</w:t>
            </w:r>
          </w:p>
        </w:tc>
        <w:tc>
          <w:tcPr>
            <w:tcW w:w="850" w:type="dxa"/>
          </w:tcPr>
          <w:p w:rsidR="003A07B2" w:rsidRDefault="003A07B2">
            <w:pPr>
              <w:jc w:val="center"/>
              <w:rPr>
                <w:sz w:val="24"/>
              </w:rPr>
            </w:pPr>
            <w:r>
              <w:rPr>
                <w:sz w:val="24"/>
              </w:rPr>
              <w:t>1274</w:t>
            </w:r>
          </w:p>
        </w:tc>
        <w:tc>
          <w:tcPr>
            <w:tcW w:w="992" w:type="dxa"/>
          </w:tcPr>
          <w:p w:rsidR="003A07B2" w:rsidRDefault="003A07B2">
            <w:pPr>
              <w:jc w:val="center"/>
              <w:rPr>
                <w:sz w:val="24"/>
              </w:rPr>
            </w:pPr>
            <w:r>
              <w:rPr>
                <w:sz w:val="24"/>
              </w:rPr>
              <w:t>340</w:t>
            </w:r>
          </w:p>
        </w:tc>
        <w:tc>
          <w:tcPr>
            <w:tcW w:w="1418" w:type="dxa"/>
          </w:tcPr>
          <w:p w:rsidR="003A07B2" w:rsidRDefault="003A07B2">
            <w:pPr>
              <w:jc w:val="center"/>
              <w:rPr>
                <w:sz w:val="24"/>
              </w:rPr>
            </w:pPr>
            <w:r>
              <w:rPr>
                <w:sz w:val="24"/>
              </w:rPr>
              <w:t>637</w:t>
            </w:r>
          </w:p>
        </w:tc>
      </w:tr>
      <w:tr w:rsidR="003A07B2">
        <w:tblPrEx>
          <w:tblCellMar>
            <w:top w:w="0" w:type="dxa"/>
            <w:bottom w:w="0" w:type="dxa"/>
          </w:tblCellMar>
        </w:tblPrEx>
        <w:tc>
          <w:tcPr>
            <w:tcW w:w="3970" w:type="dxa"/>
          </w:tcPr>
          <w:p w:rsidR="003A07B2" w:rsidRDefault="003A07B2">
            <w:pPr>
              <w:jc w:val="both"/>
              <w:rPr>
                <w:sz w:val="24"/>
              </w:rPr>
            </w:pPr>
            <w:r>
              <w:rPr>
                <w:sz w:val="24"/>
              </w:rPr>
              <w:t>Плановое обследование</w:t>
            </w:r>
          </w:p>
        </w:tc>
        <w:tc>
          <w:tcPr>
            <w:tcW w:w="709" w:type="dxa"/>
          </w:tcPr>
          <w:p w:rsidR="003A07B2" w:rsidRDefault="003A07B2">
            <w:pPr>
              <w:jc w:val="both"/>
              <w:rPr>
                <w:sz w:val="24"/>
              </w:rPr>
            </w:pPr>
            <w:r>
              <w:rPr>
                <w:sz w:val="24"/>
              </w:rPr>
              <w:t>119</w:t>
            </w:r>
          </w:p>
        </w:tc>
        <w:tc>
          <w:tcPr>
            <w:tcW w:w="992" w:type="dxa"/>
          </w:tcPr>
          <w:p w:rsidR="003A07B2" w:rsidRDefault="003A07B2">
            <w:pPr>
              <w:jc w:val="center"/>
              <w:rPr>
                <w:sz w:val="24"/>
              </w:rPr>
            </w:pPr>
            <w:r>
              <w:rPr>
                <w:sz w:val="24"/>
              </w:rPr>
              <w:t>42672</w:t>
            </w:r>
          </w:p>
        </w:tc>
        <w:tc>
          <w:tcPr>
            <w:tcW w:w="992" w:type="dxa"/>
          </w:tcPr>
          <w:p w:rsidR="003A07B2" w:rsidRDefault="003A07B2">
            <w:pPr>
              <w:jc w:val="center"/>
              <w:rPr>
                <w:sz w:val="24"/>
              </w:rPr>
            </w:pPr>
            <w:r>
              <w:rPr>
                <w:sz w:val="24"/>
              </w:rPr>
              <w:t>42410</w:t>
            </w:r>
          </w:p>
        </w:tc>
        <w:tc>
          <w:tcPr>
            <w:tcW w:w="993" w:type="dxa"/>
          </w:tcPr>
          <w:p w:rsidR="003A07B2" w:rsidRDefault="003A07B2">
            <w:pPr>
              <w:jc w:val="center"/>
              <w:rPr>
                <w:sz w:val="24"/>
              </w:rPr>
            </w:pPr>
            <w:r>
              <w:rPr>
                <w:sz w:val="24"/>
              </w:rPr>
              <w:t>118</w:t>
            </w:r>
          </w:p>
        </w:tc>
        <w:tc>
          <w:tcPr>
            <w:tcW w:w="850" w:type="dxa"/>
          </w:tcPr>
          <w:p w:rsidR="003A07B2" w:rsidRDefault="003A07B2">
            <w:pPr>
              <w:jc w:val="center"/>
              <w:rPr>
                <w:sz w:val="24"/>
              </w:rPr>
            </w:pPr>
            <w:r>
              <w:rPr>
                <w:sz w:val="24"/>
              </w:rPr>
              <w:t>97</w:t>
            </w:r>
          </w:p>
        </w:tc>
        <w:tc>
          <w:tcPr>
            <w:tcW w:w="992" w:type="dxa"/>
          </w:tcPr>
          <w:p w:rsidR="003A07B2" w:rsidRDefault="003A07B2">
            <w:pPr>
              <w:jc w:val="center"/>
              <w:rPr>
                <w:sz w:val="24"/>
              </w:rPr>
            </w:pPr>
            <w:r>
              <w:rPr>
                <w:sz w:val="24"/>
              </w:rPr>
              <w:t>5</w:t>
            </w:r>
          </w:p>
        </w:tc>
        <w:tc>
          <w:tcPr>
            <w:tcW w:w="1418" w:type="dxa"/>
          </w:tcPr>
          <w:p w:rsidR="003A07B2" w:rsidRDefault="003A07B2">
            <w:pPr>
              <w:jc w:val="center"/>
              <w:rPr>
                <w:sz w:val="24"/>
              </w:rPr>
            </w:pPr>
            <w:r>
              <w:rPr>
                <w:sz w:val="24"/>
              </w:rPr>
              <w:t>10</w:t>
            </w:r>
          </w:p>
        </w:tc>
      </w:tr>
      <w:tr w:rsidR="003A07B2">
        <w:tblPrEx>
          <w:tblCellMar>
            <w:top w:w="0" w:type="dxa"/>
            <w:bottom w:w="0" w:type="dxa"/>
          </w:tblCellMar>
        </w:tblPrEx>
        <w:tc>
          <w:tcPr>
            <w:tcW w:w="3970" w:type="dxa"/>
          </w:tcPr>
          <w:p w:rsidR="003A07B2" w:rsidRDefault="003A07B2">
            <w:pPr>
              <w:jc w:val="both"/>
              <w:rPr>
                <w:sz w:val="24"/>
              </w:rPr>
            </w:pPr>
            <w:r>
              <w:rPr>
                <w:sz w:val="24"/>
              </w:rPr>
              <w:t>Доноры крови</w:t>
            </w:r>
          </w:p>
        </w:tc>
        <w:tc>
          <w:tcPr>
            <w:tcW w:w="709" w:type="dxa"/>
          </w:tcPr>
          <w:p w:rsidR="003A07B2" w:rsidRDefault="003A07B2">
            <w:pPr>
              <w:jc w:val="both"/>
              <w:rPr>
                <w:sz w:val="24"/>
              </w:rPr>
            </w:pPr>
            <w:r>
              <w:rPr>
                <w:sz w:val="24"/>
              </w:rPr>
              <w:t>108</w:t>
            </w:r>
          </w:p>
        </w:tc>
        <w:tc>
          <w:tcPr>
            <w:tcW w:w="992" w:type="dxa"/>
          </w:tcPr>
          <w:p w:rsidR="003A07B2" w:rsidRDefault="003A07B2">
            <w:pPr>
              <w:jc w:val="center"/>
              <w:rPr>
                <w:sz w:val="24"/>
              </w:rPr>
            </w:pPr>
            <w:r>
              <w:rPr>
                <w:sz w:val="24"/>
              </w:rPr>
              <w:t>40821</w:t>
            </w:r>
          </w:p>
        </w:tc>
        <w:tc>
          <w:tcPr>
            <w:tcW w:w="992" w:type="dxa"/>
          </w:tcPr>
          <w:p w:rsidR="003A07B2" w:rsidRDefault="003A07B2">
            <w:pPr>
              <w:jc w:val="center"/>
              <w:rPr>
                <w:sz w:val="24"/>
              </w:rPr>
            </w:pPr>
            <w:r>
              <w:rPr>
                <w:sz w:val="24"/>
              </w:rPr>
              <w:t>39830</w:t>
            </w:r>
          </w:p>
        </w:tc>
        <w:tc>
          <w:tcPr>
            <w:tcW w:w="993" w:type="dxa"/>
          </w:tcPr>
          <w:p w:rsidR="003A07B2" w:rsidRDefault="003A07B2">
            <w:pPr>
              <w:jc w:val="center"/>
              <w:rPr>
                <w:sz w:val="24"/>
              </w:rPr>
            </w:pPr>
            <w:r>
              <w:rPr>
                <w:sz w:val="24"/>
              </w:rPr>
              <w:t>117</w:t>
            </w:r>
          </w:p>
        </w:tc>
        <w:tc>
          <w:tcPr>
            <w:tcW w:w="850" w:type="dxa"/>
          </w:tcPr>
          <w:p w:rsidR="003A07B2" w:rsidRDefault="003A07B2">
            <w:pPr>
              <w:jc w:val="center"/>
              <w:rPr>
                <w:sz w:val="24"/>
              </w:rPr>
            </w:pPr>
            <w:r>
              <w:rPr>
                <w:sz w:val="24"/>
              </w:rPr>
              <w:t>96</w:t>
            </w:r>
          </w:p>
        </w:tc>
        <w:tc>
          <w:tcPr>
            <w:tcW w:w="992" w:type="dxa"/>
          </w:tcPr>
          <w:p w:rsidR="003A07B2" w:rsidRDefault="003A07B2">
            <w:pPr>
              <w:jc w:val="center"/>
              <w:rPr>
                <w:sz w:val="24"/>
              </w:rPr>
            </w:pPr>
            <w:r>
              <w:rPr>
                <w:sz w:val="24"/>
              </w:rPr>
              <w:t>5</w:t>
            </w:r>
          </w:p>
        </w:tc>
        <w:tc>
          <w:tcPr>
            <w:tcW w:w="1418" w:type="dxa"/>
          </w:tcPr>
          <w:p w:rsidR="003A07B2" w:rsidRDefault="003A07B2">
            <w:pPr>
              <w:jc w:val="center"/>
              <w:rPr>
                <w:sz w:val="24"/>
              </w:rPr>
            </w:pPr>
            <w:r>
              <w:rPr>
                <w:sz w:val="24"/>
              </w:rPr>
              <w:t>9</w:t>
            </w:r>
          </w:p>
        </w:tc>
      </w:tr>
      <w:tr w:rsidR="003A07B2">
        <w:tblPrEx>
          <w:tblCellMar>
            <w:top w:w="0" w:type="dxa"/>
            <w:bottom w:w="0" w:type="dxa"/>
          </w:tblCellMar>
        </w:tblPrEx>
        <w:tc>
          <w:tcPr>
            <w:tcW w:w="3970" w:type="dxa"/>
          </w:tcPr>
          <w:p w:rsidR="003A07B2" w:rsidRDefault="003A07B2">
            <w:pPr>
              <w:jc w:val="both"/>
              <w:rPr>
                <w:sz w:val="24"/>
              </w:rPr>
            </w:pPr>
            <w:r>
              <w:rPr>
                <w:sz w:val="24"/>
              </w:rPr>
              <w:t>Мед.персонал, работ. с больными СПИДом или инфицир. материалом</w:t>
            </w:r>
          </w:p>
        </w:tc>
        <w:tc>
          <w:tcPr>
            <w:tcW w:w="709" w:type="dxa"/>
          </w:tcPr>
          <w:p w:rsidR="003A07B2" w:rsidRDefault="003A07B2">
            <w:pPr>
              <w:jc w:val="both"/>
              <w:rPr>
                <w:sz w:val="24"/>
              </w:rPr>
            </w:pPr>
            <w:r>
              <w:rPr>
                <w:sz w:val="24"/>
              </w:rPr>
              <w:t>115</w:t>
            </w:r>
          </w:p>
        </w:tc>
        <w:tc>
          <w:tcPr>
            <w:tcW w:w="992" w:type="dxa"/>
          </w:tcPr>
          <w:p w:rsidR="003A07B2" w:rsidRDefault="003A07B2">
            <w:pPr>
              <w:jc w:val="center"/>
              <w:rPr>
                <w:sz w:val="24"/>
              </w:rPr>
            </w:pPr>
            <w:r>
              <w:rPr>
                <w:sz w:val="24"/>
              </w:rPr>
              <w:t>1851</w:t>
            </w:r>
          </w:p>
        </w:tc>
        <w:tc>
          <w:tcPr>
            <w:tcW w:w="992" w:type="dxa"/>
          </w:tcPr>
          <w:p w:rsidR="003A07B2" w:rsidRDefault="003A07B2">
            <w:pPr>
              <w:jc w:val="center"/>
              <w:rPr>
                <w:sz w:val="24"/>
              </w:rPr>
            </w:pPr>
            <w:r>
              <w:rPr>
                <w:sz w:val="24"/>
              </w:rPr>
              <w:t>2580</w:t>
            </w:r>
          </w:p>
        </w:tc>
        <w:tc>
          <w:tcPr>
            <w:tcW w:w="993" w:type="dxa"/>
          </w:tcPr>
          <w:p w:rsidR="003A07B2" w:rsidRDefault="003A07B2">
            <w:pPr>
              <w:jc w:val="center"/>
              <w:rPr>
                <w:sz w:val="24"/>
              </w:rPr>
            </w:pPr>
            <w:r>
              <w:rPr>
                <w:sz w:val="24"/>
              </w:rPr>
              <w:t>1</w:t>
            </w:r>
          </w:p>
        </w:tc>
        <w:tc>
          <w:tcPr>
            <w:tcW w:w="850" w:type="dxa"/>
          </w:tcPr>
          <w:p w:rsidR="003A07B2" w:rsidRDefault="003A07B2">
            <w:pPr>
              <w:jc w:val="center"/>
              <w:rPr>
                <w:sz w:val="24"/>
              </w:rPr>
            </w:pPr>
            <w:r>
              <w:rPr>
                <w:sz w:val="24"/>
              </w:rPr>
              <w:t>1</w:t>
            </w:r>
          </w:p>
        </w:tc>
        <w:tc>
          <w:tcPr>
            <w:tcW w:w="992" w:type="dxa"/>
          </w:tcPr>
          <w:p w:rsidR="003A07B2" w:rsidRDefault="003A07B2">
            <w:pPr>
              <w:jc w:val="center"/>
              <w:rPr>
                <w:sz w:val="24"/>
              </w:rPr>
            </w:pPr>
            <w:r>
              <w:rPr>
                <w:sz w:val="24"/>
              </w:rPr>
              <w:t>-</w:t>
            </w:r>
          </w:p>
        </w:tc>
        <w:tc>
          <w:tcPr>
            <w:tcW w:w="1418" w:type="dxa"/>
          </w:tcPr>
          <w:p w:rsidR="003A07B2" w:rsidRDefault="003A07B2">
            <w:pPr>
              <w:jc w:val="center"/>
              <w:rPr>
                <w:sz w:val="24"/>
              </w:rPr>
            </w:pPr>
            <w:r>
              <w:rPr>
                <w:sz w:val="24"/>
              </w:rPr>
              <w:t>1</w:t>
            </w:r>
          </w:p>
        </w:tc>
      </w:tr>
      <w:tr w:rsidR="003A07B2">
        <w:tblPrEx>
          <w:tblCellMar>
            <w:top w:w="0" w:type="dxa"/>
            <w:bottom w:w="0" w:type="dxa"/>
          </w:tblCellMar>
        </w:tblPrEx>
        <w:tc>
          <w:tcPr>
            <w:tcW w:w="3970" w:type="dxa"/>
          </w:tcPr>
          <w:p w:rsidR="003A07B2" w:rsidRDefault="003A07B2">
            <w:pPr>
              <w:jc w:val="both"/>
              <w:rPr>
                <w:sz w:val="24"/>
              </w:rPr>
            </w:pPr>
            <w:r>
              <w:rPr>
                <w:sz w:val="24"/>
              </w:rPr>
              <w:t>Обследовано добровольно</w:t>
            </w:r>
          </w:p>
        </w:tc>
        <w:tc>
          <w:tcPr>
            <w:tcW w:w="709" w:type="dxa"/>
          </w:tcPr>
          <w:p w:rsidR="003A07B2" w:rsidRDefault="003A07B2">
            <w:pPr>
              <w:jc w:val="both"/>
              <w:rPr>
                <w:sz w:val="24"/>
              </w:rPr>
            </w:pPr>
            <w:r>
              <w:rPr>
                <w:sz w:val="24"/>
              </w:rPr>
              <w:t>126</w:t>
            </w:r>
          </w:p>
        </w:tc>
        <w:tc>
          <w:tcPr>
            <w:tcW w:w="992" w:type="dxa"/>
          </w:tcPr>
          <w:p w:rsidR="003A07B2" w:rsidRDefault="003A07B2">
            <w:pPr>
              <w:jc w:val="center"/>
              <w:rPr>
                <w:sz w:val="24"/>
              </w:rPr>
            </w:pPr>
            <w:r>
              <w:rPr>
                <w:sz w:val="24"/>
              </w:rPr>
              <w:t>235683</w:t>
            </w:r>
          </w:p>
        </w:tc>
        <w:tc>
          <w:tcPr>
            <w:tcW w:w="992" w:type="dxa"/>
          </w:tcPr>
          <w:p w:rsidR="003A07B2" w:rsidRDefault="003A07B2">
            <w:pPr>
              <w:jc w:val="center"/>
              <w:rPr>
                <w:sz w:val="24"/>
              </w:rPr>
            </w:pPr>
            <w:r>
              <w:rPr>
                <w:sz w:val="24"/>
              </w:rPr>
              <w:t>265921</w:t>
            </w:r>
          </w:p>
        </w:tc>
        <w:tc>
          <w:tcPr>
            <w:tcW w:w="993" w:type="dxa"/>
          </w:tcPr>
          <w:p w:rsidR="003A07B2" w:rsidRDefault="003A07B2">
            <w:pPr>
              <w:jc w:val="center"/>
              <w:rPr>
                <w:sz w:val="24"/>
              </w:rPr>
            </w:pPr>
            <w:r>
              <w:rPr>
                <w:sz w:val="24"/>
              </w:rPr>
              <w:t>544</w:t>
            </w:r>
          </w:p>
        </w:tc>
        <w:tc>
          <w:tcPr>
            <w:tcW w:w="850" w:type="dxa"/>
          </w:tcPr>
          <w:p w:rsidR="003A07B2" w:rsidRDefault="003A07B2">
            <w:pPr>
              <w:jc w:val="center"/>
              <w:rPr>
                <w:sz w:val="24"/>
              </w:rPr>
            </w:pPr>
            <w:r>
              <w:rPr>
                <w:sz w:val="24"/>
              </w:rPr>
              <w:t>1076</w:t>
            </w:r>
          </w:p>
        </w:tc>
        <w:tc>
          <w:tcPr>
            <w:tcW w:w="992" w:type="dxa"/>
          </w:tcPr>
          <w:p w:rsidR="003A07B2" w:rsidRDefault="003A07B2">
            <w:pPr>
              <w:jc w:val="center"/>
              <w:rPr>
                <w:sz w:val="24"/>
              </w:rPr>
            </w:pPr>
            <w:r>
              <w:rPr>
                <w:sz w:val="24"/>
              </w:rPr>
              <w:t>268</w:t>
            </w:r>
          </w:p>
        </w:tc>
        <w:tc>
          <w:tcPr>
            <w:tcW w:w="1418" w:type="dxa"/>
          </w:tcPr>
          <w:p w:rsidR="003A07B2" w:rsidRDefault="003A07B2">
            <w:pPr>
              <w:jc w:val="center"/>
              <w:rPr>
                <w:sz w:val="24"/>
              </w:rPr>
            </w:pPr>
            <w:r>
              <w:rPr>
                <w:sz w:val="24"/>
              </w:rPr>
              <w:t>531</w:t>
            </w:r>
          </w:p>
        </w:tc>
      </w:tr>
      <w:tr w:rsidR="003A07B2">
        <w:tblPrEx>
          <w:tblCellMar>
            <w:top w:w="0" w:type="dxa"/>
            <w:bottom w:w="0" w:type="dxa"/>
          </w:tblCellMar>
        </w:tblPrEx>
        <w:tc>
          <w:tcPr>
            <w:tcW w:w="3970" w:type="dxa"/>
          </w:tcPr>
          <w:p w:rsidR="003A07B2" w:rsidRDefault="003A07B2">
            <w:pPr>
              <w:jc w:val="both"/>
              <w:rPr>
                <w:sz w:val="24"/>
              </w:rPr>
            </w:pPr>
            <w:r>
              <w:rPr>
                <w:sz w:val="24"/>
              </w:rPr>
              <w:t xml:space="preserve">Больные наркоманией  </w:t>
            </w:r>
          </w:p>
        </w:tc>
        <w:tc>
          <w:tcPr>
            <w:tcW w:w="709" w:type="dxa"/>
          </w:tcPr>
          <w:p w:rsidR="003A07B2" w:rsidRDefault="003A07B2">
            <w:pPr>
              <w:jc w:val="both"/>
              <w:rPr>
                <w:sz w:val="24"/>
              </w:rPr>
            </w:pPr>
            <w:r>
              <w:rPr>
                <w:sz w:val="24"/>
              </w:rPr>
              <w:t>102</w:t>
            </w:r>
          </w:p>
        </w:tc>
        <w:tc>
          <w:tcPr>
            <w:tcW w:w="992" w:type="dxa"/>
          </w:tcPr>
          <w:p w:rsidR="003A07B2" w:rsidRDefault="003A07B2">
            <w:pPr>
              <w:jc w:val="center"/>
              <w:rPr>
                <w:sz w:val="24"/>
              </w:rPr>
            </w:pPr>
            <w:r>
              <w:rPr>
                <w:sz w:val="24"/>
              </w:rPr>
              <w:t>1704</w:t>
            </w:r>
          </w:p>
        </w:tc>
        <w:tc>
          <w:tcPr>
            <w:tcW w:w="992" w:type="dxa"/>
          </w:tcPr>
          <w:p w:rsidR="003A07B2" w:rsidRDefault="003A07B2">
            <w:pPr>
              <w:jc w:val="center"/>
              <w:rPr>
                <w:sz w:val="24"/>
              </w:rPr>
            </w:pPr>
            <w:r>
              <w:rPr>
                <w:sz w:val="24"/>
              </w:rPr>
              <w:t>1615</w:t>
            </w:r>
          </w:p>
        </w:tc>
        <w:tc>
          <w:tcPr>
            <w:tcW w:w="993" w:type="dxa"/>
          </w:tcPr>
          <w:p w:rsidR="003A07B2" w:rsidRDefault="003A07B2">
            <w:pPr>
              <w:jc w:val="center"/>
              <w:rPr>
                <w:sz w:val="24"/>
              </w:rPr>
            </w:pPr>
            <w:r>
              <w:rPr>
                <w:sz w:val="24"/>
              </w:rPr>
              <w:t>80</w:t>
            </w:r>
          </w:p>
        </w:tc>
        <w:tc>
          <w:tcPr>
            <w:tcW w:w="850" w:type="dxa"/>
          </w:tcPr>
          <w:p w:rsidR="003A07B2" w:rsidRDefault="003A07B2">
            <w:pPr>
              <w:jc w:val="center"/>
              <w:rPr>
                <w:sz w:val="24"/>
              </w:rPr>
            </w:pPr>
            <w:r>
              <w:rPr>
                <w:sz w:val="24"/>
              </w:rPr>
              <w:t>171</w:t>
            </w:r>
          </w:p>
        </w:tc>
        <w:tc>
          <w:tcPr>
            <w:tcW w:w="992" w:type="dxa"/>
          </w:tcPr>
          <w:p w:rsidR="003A07B2" w:rsidRDefault="003A07B2">
            <w:pPr>
              <w:jc w:val="center"/>
              <w:rPr>
                <w:sz w:val="24"/>
              </w:rPr>
            </w:pPr>
            <w:r>
              <w:rPr>
                <w:sz w:val="24"/>
              </w:rPr>
              <w:t>59</w:t>
            </w:r>
          </w:p>
        </w:tc>
        <w:tc>
          <w:tcPr>
            <w:tcW w:w="1418" w:type="dxa"/>
          </w:tcPr>
          <w:p w:rsidR="003A07B2" w:rsidRDefault="003A07B2">
            <w:pPr>
              <w:jc w:val="center"/>
              <w:rPr>
                <w:sz w:val="24"/>
              </w:rPr>
            </w:pPr>
            <w:r>
              <w:rPr>
                <w:sz w:val="24"/>
              </w:rPr>
              <w:t>127</w:t>
            </w:r>
          </w:p>
        </w:tc>
      </w:tr>
      <w:tr w:rsidR="003A07B2">
        <w:tblPrEx>
          <w:tblCellMar>
            <w:top w:w="0" w:type="dxa"/>
            <w:bottom w:w="0" w:type="dxa"/>
          </w:tblCellMar>
        </w:tblPrEx>
        <w:tc>
          <w:tcPr>
            <w:tcW w:w="3970" w:type="dxa"/>
          </w:tcPr>
          <w:p w:rsidR="003A07B2" w:rsidRDefault="003A07B2">
            <w:pPr>
              <w:jc w:val="both"/>
              <w:rPr>
                <w:sz w:val="24"/>
              </w:rPr>
            </w:pPr>
            <w:r>
              <w:rPr>
                <w:sz w:val="24"/>
              </w:rPr>
              <w:t>Гомо- и бисексуалы</w:t>
            </w:r>
          </w:p>
        </w:tc>
        <w:tc>
          <w:tcPr>
            <w:tcW w:w="709" w:type="dxa"/>
          </w:tcPr>
          <w:p w:rsidR="003A07B2" w:rsidRDefault="003A07B2">
            <w:pPr>
              <w:jc w:val="both"/>
              <w:rPr>
                <w:sz w:val="24"/>
              </w:rPr>
            </w:pPr>
            <w:r>
              <w:rPr>
                <w:sz w:val="24"/>
              </w:rPr>
              <w:t>103</w:t>
            </w:r>
          </w:p>
        </w:tc>
        <w:tc>
          <w:tcPr>
            <w:tcW w:w="992" w:type="dxa"/>
          </w:tcPr>
          <w:p w:rsidR="003A07B2" w:rsidRDefault="003A07B2">
            <w:pPr>
              <w:jc w:val="center"/>
              <w:rPr>
                <w:sz w:val="24"/>
              </w:rPr>
            </w:pPr>
            <w:r>
              <w:rPr>
                <w:sz w:val="24"/>
              </w:rPr>
              <w:t>5</w:t>
            </w:r>
          </w:p>
        </w:tc>
        <w:tc>
          <w:tcPr>
            <w:tcW w:w="992" w:type="dxa"/>
          </w:tcPr>
          <w:p w:rsidR="003A07B2" w:rsidRDefault="003A07B2">
            <w:pPr>
              <w:jc w:val="center"/>
              <w:rPr>
                <w:sz w:val="24"/>
              </w:rPr>
            </w:pPr>
            <w:r>
              <w:rPr>
                <w:sz w:val="24"/>
              </w:rPr>
              <w:t>7</w:t>
            </w:r>
          </w:p>
        </w:tc>
        <w:tc>
          <w:tcPr>
            <w:tcW w:w="993" w:type="dxa"/>
          </w:tcPr>
          <w:p w:rsidR="003A07B2" w:rsidRDefault="003A07B2">
            <w:pPr>
              <w:jc w:val="center"/>
              <w:rPr>
                <w:sz w:val="24"/>
              </w:rPr>
            </w:pPr>
            <w:r>
              <w:rPr>
                <w:sz w:val="24"/>
              </w:rPr>
              <w:t>-</w:t>
            </w:r>
          </w:p>
        </w:tc>
        <w:tc>
          <w:tcPr>
            <w:tcW w:w="850"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418" w:type="dxa"/>
          </w:tcPr>
          <w:p w:rsidR="003A07B2" w:rsidRDefault="003A07B2">
            <w:pPr>
              <w:jc w:val="center"/>
              <w:rPr>
                <w:sz w:val="24"/>
              </w:rPr>
            </w:pPr>
            <w:r>
              <w:rPr>
                <w:sz w:val="24"/>
              </w:rPr>
              <w:t>-</w:t>
            </w:r>
          </w:p>
        </w:tc>
      </w:tr>
      <w:tr w:rsidR="003A07B2">
        <w:tblPrEx>
          <w:tblCellMar>
            <w:top w:w="0" w:type="dxa"/>
            <w:bottom w:w="0" w:type="dxa"/>
          </w:tblCellMar>
        </w:tblPrEx>
        <w:tc>
          <w:tcPr>
            <w:tcW w:w="3970" w:type="dxa"/>
          </w:tcPr>
          <w:p w:rsidR="003A07B2" w:rsidRDefault="003A07B2">
            <w:pPr>
              <w:jc w:val="both"/>
              <w:rPr>
                <w:sz w:val="24"/>
              </w:rPr>
            </w:pPr>
            <w:r>
              <w:rPr>
                <w:sz w:val="24"/>
              </w:rPr>
              <w:t>Больные с  заболеваниями, перед. Половым путем</w:t>
            </w:r>
          </w:p>
        </w:tc>
        <w:tc>
          <w:tcPr>
            <w:tcW w:w="709" w:type="dxa"/>
          </w:tcPr>
          <w:p w:rsidR="003A07B2" w:rsidRDefault="003A07B2">
            <w:pPr>
              <w:jc w:val="both"/>
              <w:rPr>
                <w:sz w:val="24"/>
              </w:rPr>
            </w:pPr>
            <w:r>
              <w:rPr>
                <w:sz w:val="24"/>
              </w:rPr>
              <w:t>104</w:t>
            </w:r>
          </w:p>
        </w:tc>
        <w:tc>
          <w:tcPr>
            <w:tcW w:w="992" w:type="dxa"/>
          </w:tcPr>
          <w:p w:rsidR="003A07B2" w:rsidRDefault="003A07B2">
            <w:pPr>
              <w:jc w:val="center"/>
              <w:rPr>
                <w:sz w:val="24"/>
              </w:rPr>
            </w:pPr>
            <w:r>
              <w:rPr>
                <w:sz w:val="24"/>
              </w:rPr>
              <w:t>14368</w:t>
            </w:r>
          </w:p>
        </w:tc>
        <w:tc>
          <w:tcPr>
            <w:tcW w:w="992" w:type="dxa"/>
          </w:tcPr>
          <w:p w:rsidR="003A07B2" w:rsidRDefault="003A07B2">
            <w:pPr>
              <w:jc w:val="center"/>
              <w:rPr>
                <w:sz w:val="24"/>
              </w:rPr>
            </w:pPr>
            <w:r>
              <w:rPr>
                <w:sz w:val="24"/>
              </w:rPr>
              <w:t>19182</w:t>
            </w:r>
          </w:p>
        </w:tc>
        <w:tc>
          <w:tcPr>
            <w:tcW w:w="993" w:type="dxa"/>
          </w:tcPr>
          <w:p w:rsidR="003A07B2" w:rsidRDefault="003A07B2">
            <w:pPr>
              <w:jc w:val="center"/>
              <w:rPr>
                <w:sz w:val="24"/>
              </w:rPr>
            </w:pPr>
            <w:r>
              <w:rPr>
                <w:sz w:val="24"/>
              </w:rPr>
              <w:t>53</w:t>
            </w:r>
          </w:p>
        </w:tc>
        <w:tc>
          <w:tcPr>
            <w:tcW w:w="850" w:type="dxa"/>
          </w:tcPr>
          <w:p w:rsidR="003A07B2" w:rsidRDefault="003A07B2">
            <w:pPr>
              <w:jc w:val="center"/>
              <w:rPr>
                <w:sz w:val="24"/>
              </w:rPr>
            </w:pPr>
            <w:r>
              <w:rPr>
                <w:sz w:val="24"/>
              </w:rPr>
              <w:t>98</w:t>
            </w:r>
          </w:p>
        </w:tc>
        <w:tc>
          <w:tcPr>
            <w:tcW w:w="992" w:type="dxa"/>
          </w:tcPr>
          <w:p w:rsidR="003A07B2" w:rsidRDefault="003A07B2">
            <w:pPr>
              <w:jc w:val="center"/>
              <w:rPr>
                <w:sz w:val="24"/>
              </w:rPr>
            </w:pPr>
            <w:r>
              <w:rPr>
                <w:sz w:val="24"/>
              </w:rPr>
              <w:t>16</w:t>
            </w:r>
          </w:p>
        </w:tc>
        <w:tc>
          <w:tcPr>
            <w:tcW w:w="1418" w:type="dxa"/>
          </w:tcPr>
          <w:p w:rsidR="003A07B2" w:rsidRDefault="003A07B2">
            <w:pPr>
              <w:jc w:val="center"/>
              <w:rPr>
                <w:sz w:val="24"/>
              </w:rPr>
            </w:pPr>
            <w:r>
              <w:rPr>
                <w:sz w:val="24"/>
              </w:rPr>
              <w:t>57</w:t>
            </w:r>
          </w:p>
        </w:tc>
      </w:tr>
      <w:tr w:rsidR="003A07B2">
        <w:tblPrEx>
          <w:tblCellMar>
            <w:top w:w="0" w:type="dxa"/>
            <w:bottom w:w="0" w:type="dxa"/>
          </w:tblCellMar>
        </w:tblPrEx>
        <w:tc>
          <w:tcPr>
            <w:tcW w:w="3970" w:type="dxa"/>
          </w:tcPr>
          <w:p w:rsidR="003A07B2" w:rsidRDefault="003A07B2">
            <w:pPr>
              <w:jc w:val="both"/>
              <w:rPr>
                <w:sz w:val="24"/>
              </w:rPr>
            </w:pPr>
            <w:r>
              <w:rPr>
                <w:sz w:val="24"/>
              </w:rPr>
              <w:t>Лица, наход. в местах лишения свободы</w:t>
            </w:r>
          </w:p>
        </w:tc>
        <w:tc>
          <w:tcPr>
            <w:tcW w:w="709" w:type="dxa"/>
          </w:tcPr>
          <w:p w:rsidR="003A07B2" w:rsidRDefault="003A07B2">
            <w:pPr>
              <w:jc w:val="both"/>
              <w:rPr>
                <w:sz w:val="24"/>
              </w:rPr>
            </w:pPr>
            <w:r>
              <w:rPr>
                <w:sz w:val="24"/>
              </w:rPr>
              <w:t>112</w:t>
            </w:r>
          </w:p>
        </w:tc>
        <w:tc>
          <w:tcPr>
            <w:tcW w:w="992" w:type="dxa"/>
          </w:tcPr>
          <w:p w:rsidR="003A07B2" w:rsidRDefault="003A07B2">
            <w:pPr>
              <w:jc w:val="center"/>
              <w:rPr>
                <w:sz w:val="24"/>
              </w:rPr>
            </w:pPr>
            <w:r>
              <w:rPr>
                <w:sz w:val="24"/>
              </w:rPr>
              <w:t>1188</w:t>
            </w:r>
          </w:p>
        </w:tc>
        <w:tc>
          <w:tcPr>
            <w:tcW w:w="992" w:type="dxa"/>
          </w:tcPr>
          <w:p w:rsidR="003A07B2" w:rsidRDefault="003A07B2">
            <w:pPr>
              <w:jc w:val="center"/>
              <w:rPr>
                <w:sz w:val="24"/>
              </w:rPr>
            </w:pPr>
            <w:r>
              <w:rPr>
                <w:sz w:val="24"/>
              </w:rPr>
              <w:t>1795</w:t>
            </w:r>
          </w:p>
        </w:tc>
        <w:tc>
          <w:tcPr>
            <w:tcW w:w="993" w:type="dxa"/>
          </w:tcPr>
          <w:p w:rsidR="003A07B2" w:rsidRDefault="003A07B2">
            <w:pPr>
              <w:jc w:val="center"/>
              <w:rPr>
                <w:sz w:val="24"/>
              </w:rPr>
            </w:pPr>
            <w:r>
              <w:rPr>
                <w:sz w:val="24"/>
              </w:rPr>
              <w:t>13</w:t>
            </w:r>
          </w:p>
        </w:tc>
        <w:tc>
          <w:tcPr>
            <w:tcW w:w="850" w:type="dxa"/>
          </w:tcPr>
          <w:p w:rsidR="003A07B2" w:rsidRDefault="003A07B2">
            <w:pPr>
              <w:jc w:val="center"/>
              <w:rPr>
                <w:sz w:val="24"/>
              </w:rPr>
            </w:pPr>
            <w:r>
              <w:rPr>
                <w:sz w:val="24"/>
              </w:rPr>
              <w:t>33</w:t>
            </w:r>
          </w:p>
        </w:tc>
        <w:tc>
          <w:tcPr>
            <w:tcW w:w="992" w:type="dxa"/>
          </w:tcPr>
          <w:p w:rsidR="003A07B2" w:rsidRDefault="003A07B2">
            <w:pPr>
              <w:jc w:val="center"/>
              <w:rPr>
                <w:sz w:val="24"/>
              </w:rPr>
            </w:pPr>
            <w:r>
              <w:rPr>
                <w:sz w:val="24"/>
              </w:rPr>
              <w:t>46</w:t>
            </w:r>
          </w:p>
        </w:tc>
        <w:tc>
          <w:tcPr>
            <w:tcW w:w="1418" w:type="dxa"/>
          </w:tcPr>
          <w:p w:rsidR="003A07B2" w:rsidRDefault="003A07B2">
            <w:pPr>
              <w:jc w:val="center"/>
              <w:rPr>
                <w:sz w:val="24"/>
              </w:rPr>
            </w:pPr>
            <w:r>
              <w:rPr>
                <w:sz w:val="24"/>
              </w:rPr>
              <w:t>109</w:t>
            </w:r>
          </w:p>
        </w:tc>
      </w:tr>
      <w:tr w:rsidR="003A07B2">
        <w:tblPrEx>
          <w:tblCellMar>
            <w:top w:w="0" w:type="dxa"/>
            <w:bottom w:w="0" w:type="dxa"/>
          </w:tblCellMar>
        </w:tblPrEx>
        <w:tc>
          <w:tcPr>
            <w:tcW w:w="3970" w:type="dxa"/>
          </w:tcPr>
          <w:p w:rsidR="003A07B2" w:rsidRDefault="003A07B2">
            <w:pPr>
              <w:jc w:val="both"/>
              <w:rPr>
                <w:sz w:val="24"/>
              </w:rPr>
            </w:pPr>
            <w:r>
              <w:rPr>
                <w:sz w:val="24"/>
              </w:rPr>
              <w:t>Обследованные по клиническим показаниям</w:t>
            </w:r>
          </w:p>
        </w:tc>
        <w:tc>
          <w:tcPr>
            <w:tcW w:w="709" w:type="dxa"/>
          </w:tcPr>
          <w:p w:rsidR="003A07B2" w:rsidRDefault="003A07B2">
            <w:pPr>
              <w:jc w:val="both"/>
              <w:rPr>
                <w:sz w:val="24"/>
              </w:rPr>
            </w:pPr>
            <w:r>
              <w:rPr>
                <w:sz w:val="24"/>
              </w:rPr>
              <w:t>113</w:t>
            </w:r>
          </w:p>
        </w:tc>
        <w:tc>
          <w:tcPr>
            <w:tcW w:w="992" w:type="dxa"/>
          </w:tcPr>
          <w:p w:rsidR="003A07B2" w:rsidRDefault="003A07B2">
            <w:pPr>
              <w:jc w:val="center"/>
              <w:rPr>
                <w:sz w:val="24"/>
              </w:rPr>
            </w:pPr>
            <w:r>
              <w:rPr>
                <w:sz w:val="24"/>
              </w:rPr>
              <w:t>111623</w:t>
            </w:r>
          </w:p>
        </w:tc>
        <w:tc>
          <w:tcPr>
            <w:tcW w:w="992" w:type="dxa"/>
          </w:tcPr>
          <w:p w:rsidR="003A07B2" w:rsidRDefault="003A07B2">
            <w:pPr>
              <w:jc w:val="center"/>
              <w:rPr>
                <w:sz w:val="24"/>
              </w:rPr>
            </w:pPr>
            <w:r>
              <w:rPr>
                <w:sz w:val="24"/>
              </w:rPr>
              <w:t>136519</w:t>
            </w:r>
          </w:p>
        </w:tc>
        <w:tc>
          <w:tcPr>
            <w:tcW w:w="993" w:type="dxa"/>
          </w:tcPr>
          <w:p w:rsidR="003A07B2" w:rsidRDefault="003A07B2">
            <w:pPr>
              <w:jc w:val="center"/>
              <w:rPr>
                <w:sz w:val="24"/>
              </w:rPr>
            </w:pPr>
            <w:r>
              <w:rPr>
                <w:sz w:val="24"/>
              </w:rPr>
              <w:t>233</w:t>
            </w:r>
          </w:p>
        </w:tc>
        <w:tc>
          <w:tcPr>
            <w:tcW w:w="850" w:type="dxa"/>
          </w:tcPr>
          <w:p w:rsidR="003A07B2" w:rsidRDefault="003A07B2">
            <w:pPr>
              <w:jc w:val="center"/>
              <w:rPr>
                <w:sz w:val="24"/>
              </w:rPr>
            </w:pPr>
            <w:r>
              <w:rPr>
                <w:sz w:val="24"/>
              </w:rPr>
              <w:t>536</w:t>
            </w:r>
          </w:p>
        </w:tc>
        <w:tc>
          <w:tcPr>
            <w:tcW w:w="992" w:type="dxa"/>
          </w:tcPr>
          <w:p w:rsidR="003A07B2" w:rsidRDefault="003A07B2">
            <w:pPr>
              <w:jc w:val="center"/>
              <w:rPr>
                <w:sz w:val="24"/>
              </w:rPr>
            </w:pPr>
            <w:r>
              <w:rPr>
                <w:sz w:val="24"/>
              </w:rPr>
              <w:t>85</w:t>
            </w:r>
          </w:p>
        </w:tc>
        <w:tc>
          <w:tcPr>
            <w:tcW w:w="1418" w:type="dxa"/>
          </w:tcPr>
          <w:p w:rsidR="003A07B2" w:rsidRDefault="003A07B2">
            <w:pPr>
              <w:jc w:val="center"/>
              <w:rPr>
                <w:sz w:val="24"/>
              </w:rPr>
            </w:pPr>
            <w:r>
              <w:rPr>
                <w:sz w:val="24"/>
              </w:rPr>
              <w:t>174</w:t>
            </w:r>
          </w:p>
        </w:tc>
      </w:tr>
      <w:tr w:rsidR="003A07B2">
        <w:tblPrEx>
          <w:tblCellMar>
            <w:top w:w="0" w:type="dxa"/>
            <w:bottom w:w="0" w:type="dxa"/>
          </w:tblCellMar>
        </w:tblPrEx>
        <w:tc>
          <w:tcPr>
            <w:tcW w:w="3970" w:type="dxa"/>
          </w:tcPr>
          <w:p w:rsidR="003A07B2" w:rsidRDefault="003A07B2">
            <w:pPr>
              <w:jc w:val="both"/>
              <w:rPr>
                <w:sz w:val="24"/>
              </w:rPr>
            </w:pPr>
            <w:r>
              <w:rPr>
                <w:sz w:val="24"/>
              </w:rPr>
              <w:t>Беременные (доноры плацентарной и аборт. крови)</w:t>
            </w:r>
          </w:p>
        </w:tc>
        <w:tc>
          <w:tcPr>
            <w:tcW w:w="709" w:type="dxa"/>
          </w:tcPr>
          <w:p w:rsidR="003A07B2" w:rsidRDefault="003A07B2">
            <w:pPr>
              <w:jc w:val="both"/>
              <w:rPr>
                <w:sz w:val="24"/>
              </w:rPr>
            </w:pPr>
            <w:r>
              <w:rPr>
                <w:sz w:val="24"/>
              </w:rPr>
              <w:t>109</w:t>
            </w:r>
          </w:p>
        </w:tc>
        <w:tc>
          <w:tcPr>
            <w:tcW w:w="992" w:type="dxa"/>
          </w:tcPr>
          <w:p w:rsidR="003A07B2" w:rsidRDefault="003A07B2">
            <w:pPr>
              <w:jc w:val="center"/>
              <w:rPr>
                <w:sz w:val="24"/>
              </w:rPr>
            </w:pPr>
            <w:r>
              <w:rPr>
                <w:sz w:val="24"/>
              </w:rPr>
              <w:t>73291</w:t>
            </w:r>
          </w:p>
        </w:tc>
        <w:tc>
          <w:tcPr>
            <w:tcW w:w="992" w:type="dxa"/>
          </w:tcPr>
          <w:p w:rsidR="003A07B2" w:rsidRDefault="003A07B2">
            <w:pPr>
              <w:jc w:val="center"/>
              <w:rPr>
                <w:sz w:val="24"/>
              </w:rPr>
            </w:pPr>
            <w:r>
              <w:rPr>
                <w:sz w:val="24"/>
              </w:rPr>
              <w:t>70626</w:t>
            </w:r>
          </w:p>
        </w:tc>
        <w:tc>
          <w:tcPr>
            <w:tcW w:w="993" w:type="dxa"/>
          </w:tcPr>
          <w:p w:rsidR="003A07B2" w:rsidRDefault="003A07B2">
            <w:pPr>
              <w:jc w:val="center"/>
              <w:rPr>
                <w:sz w:val="24"/>
              </w:rPr>
            </w:pPr>
            <w:r>
              <w:rPr>
                <w:sz w:val="24"/>
              </w:rPr>
              <w:t>84</w:t>
            </w:r>
          </w:p>
        </w:tc>
        <w:tc>
          <w:tcPr>
            <w:tcW w:w="850" w:type="dxa"/>
          </w:tcPr>
          <w:p w:rsidR="003A07B2" w:rsidRDefault="003A07B2">
            <w:pPr>
              <w:jc w:val="center"/>
              <w:rPr>
                <w:sz w:val="24"/>
              </w:rPr>
            </w:pPr>
            <w:r>
              <w:rPr>
                <w:sz w:val="24"/>
              </w:rPr>
              <w:t>130</w:t>
            </w:r>
          </w:p>
        </w:tc>
        <w:tc>
          <w:tcPr>
            <w:tcW w:w="992" w:type="dxa"/>
          </w:tcPr>
          <w:p w:rsidR="003A07B2" w:rsidRDefault="003A07B2">
            <w:pPr>
              <w:jc w:val="center"/>
              <w:rPr>
                <w:sz w:val="24"/>
              </w:rPr>
            </w:pPr>
            <w:r>
              <w:rPr>
                <w:sz w:val="24"/>
              </w:rPr>
              <w:t>29</w:t>
            </w:r>
          </w:p>
        </w:tc>
        <w:tc>
          <w:tcPr>
            <w:tcW w:w="1418" w:type="dxa"/>
          </w:tcPr>
          <w:p w:rsidR="003A07B2" w:rsidRDefault="003A07B2">
            <w:pPr>
              <w:jc w:val="center"/>
              <w:rPr>
                <w:sz w:val="24"/>
              </w:rPr>
            </w:pPr>
            <w:r>
              <w:rPr>
                <w:sz w:val="24"/>
              </w:rPr>
              <w:t>40</w:t>
            </w:r>
          </w:p>
        </w:tc>
      </w:tr>
      <w:tr w:rsidR="003A07B2">
        <w:tblPrEx>
          <w:tblCellMar>
            <w:top w:w="0" w:type="dxa"/>
            <w:bottom w:w="0" w:type="dxa"/>
          </w:tblCellMar>
        </w:tblPrEx>
        <w:tc>
          <w:tcPr>
            <w:tcW w:w="3970" w:type="dxa"/>
          </w:tcPr>
          <w:p w:rsidR="003A07B2" w:rsidRDefault="003A07B2">
            <w:pPr>
              <w:jc w:val="both"/>
              <w:rPr>
                <w:sz w:val="24"/>
              </w:rPr>
            </w:pPr>
            <w:r>
              <w:rPr>
                <w:sz w:val="24"/>
              </w:rPr>
              <w:t>Прочие</w:t>
            </w:r>
          </w:p>
        </w:tc>
        <w:tc>
          <w:tcPr>
            <w:tcW w:w="709" w:type="dxa"/>
          </w:tcPr>
          <w:p w:rsidR="003A07B2" w:rsidRDefault="003A07B2">
            <w:pPr>
              <w:jc w:val="both"/>
              <w:rPr>
                <w:sz w:val="24"/>
              </w:rPr>
            </w:pPr>
            <w:r>
              <w:rPr>
                <w:sz w:val="24"/>
              </w:rPr>
              <w:t>118</w:t>
            </w:r>
          </w:p>
        </w:tc>
        <w:tc>
          <w:tcPr>
            <w:tcW w:w="992" w:type="dxa"/>
          </w:tcPr>
          <w:p w:rsidR="003A07B2" w:rsidRDefault="003A07B2">
            <w:pPr>
              <w:jc w:val="center"/>
              <w:rPr>
                <w:sz w:val="24"/>
              </w:rPr>
            </w:pPr>
            <w:r>
              <w:rPr>
                <w:sz w:val="24"/>
              </w:rPr>
              <w:t>33504</w:t>
            </w:r>
          </w:p>
        </w:tc>
        <w:tc>
          <w:tcPr>
            <w:tcW w:w="992" w:type="dxa"/>
          </w:tcPr>
          <w:p w:rsidR="003A07B2" w:rsidRDefault="003A07B2">
            <w:pPr>
              <w:jc w:val="center"/>
              <w:rPr>
                <w:sz w:val="24"/>
              </w:rPr>
            </w:pPr>
            <w:r>
              <w:rPr>
                <w:sz w:val="24"/>
              </w:rPr>
              <w:t>36177</w:t>
            </w:r>
          </w:p>
        </w:tc>
        <w:tc>
          <w:tcPr>
            <w:tcW w:w="993" w:type="dxa"/>
          </w:tcPr>
          <w:p w:rsidR="003A07B2" w:rsidRDefault="003A07B2">
            <w:pPr>
              <w:jc w:val="center"/>
              <w:rPr>
                <w:sz w:val="24"/>
              </w:rPr>
            </w:pPr>
            <w:r>
              <w:rPr>
                <w:sz w:val="24"/>
              </w:rPr>
              <w:t>81</w:t>
            </w:r>
          </w:p>
        </w:tc>
        <w:tc>
          <w:tcPr>
            <w:tcW w:w="850" w:type="dxa"/>
          </w:tcPr>
          <w:p w:rsidR="003A07B2" w:rsidRDefault="003A07B2">
            <w:pPr>
              <w:jc w:val="center"/>
              <w:rPr>
                <w:sz w:val="24"/>
              </w:rPr>
            </w:pPr>
            <w:r>
              <w:rPr>
                <w:sz w:val="24"/>
              </w:rPr>
              <w:t>108</w:t>
            </w:r>
          </w:p>
        </w:tc>
        <w:tc>
          <w:tcPr>
            <w:tcW w:w="992" w:type="dxa"/>
          </w:tcPr>
          <w:p w:rsidR="003A07B2" w:rsidRDefault="003A07B2">
            <w:pPr>
              <w:jc w:val="center"/>
              <w:rPr>
                <w:sz w:val="24"/>
              </w:rPr>
            </w:pPr>
            <w:r>
              <w:rPr>
                <w:sz w:val="24"/>
              </w:rPr>
              <w:t>33</w:t>
            </w:r>
          </w:p>
        </w:tc>
        <w:tc>
          <w:tcPr>
            <w:tcW w:w="1418" w:type="dxa"/>
          </w:tcPr>
          <w:p w:rsidR="003A07B2" w:rsidRDefault="003A07B2">
            <w:pPr>
              <w:jc w:val="center"/>
              <w:rPr>
                <w:sz w:val="24"/>
              </w:rPr>
            </w:pPr>
            <w:r>
              <w:rPr>
                <w:sz w:val="24"/>
              </w:rPr>
              <w:t>24</w:t>
            </w:r>
          </w:p>
        </w:tc>
      </w:tr>
      <w:tr w:rsidR="003A07B2">
        <w:tblPrEx>
          <w:tblCellMar>
            <w:top w:w="0" w:type="dxa"/>
            <w:bottom w:w="0" w:type="dxa"/>
          </w:tblCellMar>
        </w:tblPrEx>
        <w:tc>
          <w:tcPr>
            <w:tcW w:w="3970" w:type="dxa"/>
          </w:tcPr>
          <w:p w:rsidR="003A07B2" w:rsidRDefault="003A07B2">
            <w:pPr>
              <w:jc w:val="both"/>
              <w:rPr>
                <w:sz w:val="24"/>
              </w:rPr>
            </w:pPr>
            <w:r>
              <w:rPr>
                <w:sz w:val="24"/>
              </w:rPr>
              <w:t>Обследование при эпидем. Расследовании</w:t>
            </w:r>
          </w:p>
        </w:tc>
        <w:tc>
          <w:tcPr>
            <w:tcW w:w="709" w:type="dxa"/>
          </w:tcPr>
          <w:p w:rsidR="003A07B2" w:rsidRDefault="003A07B2">
            <w:pPr>
              <w:jc w:val="both"/>
              <w:rPr>
                <w:sz w:val="24"/>
              </w:rPr>
            </w:pPr>
            <w:r>
              <w:rPr>
                <w:sz w:val="24"/>
              </w:rPr>
              <w:t>120</w:t>
            </w:r>
          </w:p>
        </w:tc>
        <w:tc>
          <w:tcPr>
            <w:tcW w:w="992" w:type="dxa"/>
          </w:tcPr>
          <w:p w:rsidR="003A07B2" w:rsidRDefault="003A07B2">
            <w:pPr>
              <w:jc w:val="center"/>
              <w:rPr>
                <w:sz w:val="24"/>
              </w:rPr>
            </w:pPr>
            <w:r>
              <w:rPr>
                <w:sz w:val="24"/>
              </w:rPr>
              <w:t>1292</w:t>
            </w:r>
          </w:p>
        </w:tc>
        <w:tc>
          <w:tcPr>
            <w:tcW w:w="992" w:type="dxa"/>
          </w:tcPr>
          <w:p w:rsidR="003A07B2" w:rsidRDefault="003A07B2">
            <w:pPr>
              <w:jc w:val="center"/>
              <w:rPr>
                <w:sz w:val="24"/>
              </w:rPr>
            </w:pPr>
            <w:r>
              <w:rPr>
                <w:sz w:val="24"/>
              </w:rPr>
              <w:t>1789</w:t>
            </w:r>
          </w:p>
        </w:tc>
        <w:tc>
          <w:tcPr>
            <w:tcW w:w="993" w:type="dxa"/>
          </w:tcPr>
          <w:p w:rsidR="003A07B2" w:rsidRDefault="003A07B2">
            <w:pPr>
              <w:jc w:val="center"/>
              <w:rPr>
                <w:sz w:val="24"/>
              </w:rPr>
            </w:pPr>
            <w:r>
              <w:rPr>
                <w:sz w:val="24"/>
              </w:rPr>
              <w:t>77</w:t>
            </w:r>
          </w:p>
        </w:tc>
        <w:tc>
          <w:tcPr>
            <w:tcW w:w="850" w:type="dxa"/>
          </w:tcPr>
          <w:p w:rsidR="003A07B2" w:rsidRDefault="003A07B2">
            <w:pPr>
              <w:jc w:val="center"/>
              <w:rPr>
                <w:sz w:val="24"/>
              </w:rPr>
            </w:pPr>
            <w:r>
              <w:rPr>
                <w:sz w:val="24"/>
              </w:rPr>
              <w:t>101</w:t>
            </w:r>
          </w:p>
        </w:tc>
        <w:tc>
          <w:tcPr>
            <w:tcW w:w="992" w:type="dxa"/>
          </w:tcPr>
          <w:p w:rsidR="003A07B2" w:rsidRDefault="003A07B2">
            <w:pPr>
              <w:jc w:val="center"/>
              <w:rPr>
                <w:sz w:val="24"/>
              </w:rPr>
            </w:pPr>
            <w:r>
              <w:rPr>
                <w:sz w:val="24"/>
              </w:rPr>
              <w:t>67</w:t>
            </w:r>
          </w:p>
        </w:tc>
        <w:tc>
          <w:tcPr>
            <w:tcW w:w="1418" w:type="dxa"/>
          </w:tcPr>
          <w:p w:rsidR="003A07B2" w:rsidRDefault="003A07B2">
            <w:pPr>
              <w:jc w:val="center"/>
              <w:rPr>
                <w:sz w:val="24"/>
              </w:rPr>
            </w:pPr>
            <w:r>
              <w:rPr>
                <w:sz w:val="24"/>
              </w:rPr>
              <w:t>96</w:t>
            </w:r>
          </w:p>
        </w:tc>
      </w:tr>
      <w:tr w:rsidR="003A07B2">
        <w:tblPrEx>
          <w:tblCellMar>
            <w:top w:w="0" w:type="dxa"/>
            <w:bottom w:w="0" w:type="dxa"/>
          </w:tblCellMar>
        </w:tblPrEx>
        <w:tc>
          <w:tcPr>
            <w:tcW w:w="3970" w:type="dxa"/>
          </w:tcPr>
          <w:p w:rsidR="003A07B2" w:rsidRDefault="003A07B2">
            <w:pPr>
              <w:jc w:val="both"/>
              <w:rPr>
                <w:sz w:val="24"/>
              </w:rPr>
            </w:pPr>
            <w:r>
              <w:rPr>
                <w:sz w:val="24"/>
              </w:rPr>
              <w:t>Иностранные граждане</w:t>
            </w:r>
          </w:p>
        </w:tc>
        <w:tc>
          <w:tcPr>
            <w:tcW w:w="709" w:type="dxa"/>
          </w:tcPr>
          <w:p w:rsidR="003A07B2" w:rsidRDefault="003A07B2">
            <w:pPr>
              <w:jc w:val="both"/>
              <w:rPr>
                <w:sz w:val="24"/>
              </w:rPr>
            </w:pPr>
            <w:r>
              <w:rPr>
                <w:sz w:val="24"/>
              </w:rPr>
              <w:t>200</w:t>
            </w:r>
          </w:p>
        </w:tc>
        <w:tc>
          <w:tcPr>
            <w:tcW w:w="992" w:type="dxa"/>
          </w:tcPr>
          <w:p w:rsidR="003A07B2" w:rsidRDefault="003A07B2">
            <w:pPr>
              <w:jc w:val="center"/>
              <w:rPr>
                <w:sz w:val="24"/>
              </w:rPr>
            </w:pPr>
            <w:r>
              <w:rPr>
                <w:sz w:val="24"/>
              </w:rPr>
              <w:t>649</w:t>
            </w:r>
          </w:p>
        </w:tc>
        <w:tc>
          <w:tcPr>
            <w:tcW w:w="992" w:type="dxa"/>
          </w:tcPr>
          <w:p w:rsidR="003A07B2" w:rsidRDefault="003A07B2">
            <w:pPr>
              <w:jc w:val="center"/>
              <w:rPr>
                <w:sz w:val="24"/>
              </w:rPr>
            </w:pPr>
            <w:r>
              <w:rPr>
                <w:sz w:val="24"/>
              </w:rPr>
              <w:t>156</w:t>
            </w:r>
          </w:p>
        </w:tc>
        <w:tc>
          <w:tcPr>
            <w:tcW w:w="993" w:type="dxa"/>
          </w:tcPr>
          <w:p w:rsidR="003A07B2" w:rsidRDefault="003A07B2">
            <w:pPr>
              <w:jc w:val="center"/>
              <w:rPr>
                <w:sz w:val="24"/>
              </w:rPr>
            </w:pPr>
            <w:r>
              <w:rPr>
                <w:sz w:val="24"/>
              </w:rPr>
              <w:t>3</w:t>
            </w:r>
          </w:p>
        </w:tc>
        <w:tc>
          <w:tcPr>
            <w:tcW w:w="850" w:type="dxa"/>
          </w:tcPr>
          <w:p w:rsidR="003A07B2" w:rsidRDefault="003A07B2">
            <w:pPr>
              <w:jc w:val="center"/>
              <w:rPr>
                <w:sz w:val="24"/>
              </w:rPr>
            </w:pPr>
            <w:r>
              <w:rPr>
                <w:sz w:val="24"/>
              </w:rPr>
              <w:t>-</w:t>
            </w:r>
          </w:p>
        </w:tc>
        <w:tc>
          <w:tcPr>
            <w:tcW w:w="992" w:type="dxa"/>
          </w:tcPr>
          <w:p w:rsidR="003A07B2" w:rsidRDefault="003A07B2">
            <w:pPr>
              <w:jc w:val="center"/>
              <w:rPr>
                <w:sz w:val="24"/>
              </w:rPr>
            </w:pPr>
            <w:r>
              <w:rPr>
                <w:sz w:val="24"/>
              </w:rPr>
              <w:t>-</w:t>
            </w:r>
          </w:p>
        </w:tc>
        <w:tc>
          <w:tcPr>
            <w:tcW w:w="1418" w:type="dxa"/>
          </w:tcPr>
          <w:p w:rsidR="003A07B2" w:rsidRDefault="003A07B2">
            <w:pPr>
              <w:jc w:val="center"/>
              <w:rPr>
                <w:sz w:val="24"/>
              </w:rPr>
            </w:pPr>
            <w:r>
              <w:rPr>
                <w:sz w:val="24"/>
              </w:rPr>
              <w:t>-</w:t>
            </w:r>
          </w:p>
        </w:tc>
      </w:tr>
      <w:tr w:rsidR="003A07B2">
        <w:tblPrEx>
          <w:tblCellMar>
            <w:top w:w="0" w:type="dxa"/>
            <w:bottom w:w="0" w:type="dxa"/>
          </w:tblCellMar>
        </w:tblPrEx>
        <w:tc>
          <w:tcPr>
            <w:tcW w:w="3970" w:type="dxa"/>
          </w:tcPr>
          <w:p w:rsidR="003A07B2" w:rsidRDefault="003A07B2">
            <w:pPr>
              <w:jc w:val="both"/>
              <w:rPr>
                <w:b/>
                <w:sz w:val="24"/>
              </w:rPr>
            </w:pPr>
            <w:r>
              <w:rPr>
                <w:b/>
                <w:sz w:val="24"/>
              </w:rPr>
              <w:t>ИТОГО</w:t>
            </w:r>
          </w:p>
        </w:tc>
        <w:tc>
          <w:tcPr>
            <w:tcW w:w="709" w:type="dxa"/>
          </w:tcPr>
          <w:p w:rsidR="003A07B2" w:rsidRDefault="003A07B2">
            <w:pPr>
              <w:jc w:val="both"/>
              <w:rPr>
                <w:b/>
                <w:sz w:val="24"/>
              </w:rPr>
            </w:pPr>
            <w:r>
              <w:rPr>
                <w:b/>
                <w:sz w:val="24"/>
              </w:rPr>
              <w:t>300</w:t>
            </w:r>
          </w:p>
        </w:tc>
        <w:tc>
          <w:tcPr>
            <w:tcW w:w="992" w:type="dxa"/>
          </w:tcPr>
          <w:p w:rsidR="003A07B2" w:rsidRDefault="003A07B2">
            <w:pPr>
              <w:jc w:val="center"/>
              <w:rPr>
                <w:b/>
                <w:sz w:val="24"/>
              </w:rPr>
            </w:pPr>
            <w:r>
              <w:rPr>
                <w:b/>
                <w:sz w:val="24"/>
              </w:rPr>
              <w:t>280296</w:t>
            </w:r>
          </w:p>
        </w:tc>
        <w:tc>
          <w:tcPr>
            <w:tcW w:w="992" w:type="dxa"/>
          </w:tcPr>
          <w:p w:rsidR="003A07B2" w:rsidRDefault="003A07B2">
            <w:pPr>
              <w:jc w:val="center"/>
              <w:rPr>
                <w:b/>
                <w:sz w:val="24"/>
              </w:rPr>
            </w:pPr>
            <w:r>
              <w:rPr>
                <w:b/>
                <w:sz w:val="24"/>
              </w:rPr>
              <w:t>305751</w:t>
            </w:r>
          </w:p>
        </w:tc>
        <w:tc>
          <w:tcPr>
            <w:tcW w:w="993" w:type="dxa"/>
          </w:tcPr>
          <w:p w:rsidR="003A07B2" w:rsidRDefault="003A07B2">
            <w:pPr>
              <w:jc w:val="center"/>
              <w:rPr>
                <w:b/>
                <w:sz w:val="24"/>
              </w:rPr>
            </w:pPr>
            <w:r>
              <w:rPr>
                <w:b/>
                <w:sz w:val="24"/>
              </w:rPr>
              <w:t>742</w:t>
            </w:r>
          </w:p>
        </w:tc>
        <w:tc>
          <w:tcPr>
            <w:tcW w:w="850" w:type="dxa"/>
          </w:tcPr>
          <w:p w:rsidR="003A07B2" w:rsidRDefault="003A07B2">
            <w:pPr>
              <w:jc w:val="center"/>
              <w:rPr>
                <w:b/>
                <w:sz w:val="24"/>
              </w:rPr>
            </w:pPr>
            <w:r>
              <w:rPr>
                <w:b/>
                <w:sz w:val="24"/>
              </w:rPr>
              <w:t>1274</w:t>
            </w:r>
          </w:p>
        </w:tc>
        <w:tc>
          <w:tcPr>
            <w:tcW w:w="992" w:type="dxa"/>
          </w:tcPr>
          <w:p w:rsidR="003A07B2" w:rsidRDefault="003A07B2">
            <w:pPr>
              <w:jc w:val="center"/>
              <w:rPr>
                <w:b/>
                <w:sz w:val="24"/>
              </w:rPr>
            </w:pPr>
            <w:r>
              <w:rPr>
                <w:b/>
                <w:sz w:val="24"/>
              </w:rPr>
              <w:t>340</w:t>
            </w:r>
          </w:p>
        </w:tc>
        <w:tc>
          <w:tcPr>
            <w:tcW w:w="1418" w:type="dxa"/>
          </w:tcPr>
          <w:p w:rsidR="003A07B2" w:rsidRDefault="003A07B2">
            <w:pPr>
              <w:jc w:val="center"/>
              <w:rPr>
                <w:b/>
                <w:sz w:val="24"/>
              </w:rPr>
            </w:pPr>
            <w:r>
              <w:rPr>
                <w:b/>
                <w:sz w:val="24"/>
              </w:rPr>
              <w:t>637</w:t>
            </w:r>
          </w:p>
        </w:tc>
      </w:tr>
    </w:tbl>
    <w:p w:rsidR="003A07B2" w:rsidRDefault="003A07B2">
      <w:pPr>
        <w:jc w:val="both"/>
        <w:rPr>
          <w:sz w:val="24"/>
        </w:rPr>
      </w:pPr>
      <w:r>
        <w:rPr>
          <w:sz w:val="24"/>
        </w:rPr>
        <w:t xml:space="preserve">Примечание: в таблицу не включены данные обследования  на ВИЧ в лабораториях МВД и УИН МЮ РФ по УР. </w:t>
      </w: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r>
        <w:rPr>
          <w:sz w:val="24"/>
        </w:rPr>
        <w:t xml:space="preserve">Таблица №7 </w:t>
      </w:r>
    </w:p>
    <w:p w:rsidR="003A07B2" w:rsidRDefault="003A07B2">
      <w:pPr>
        <w:jc w:val="center"/>
        <w:rPr>
          <w:b/>
          <w:sz w:val="24"/>
        </w:rPr>
      </w:pPr>
    </w:p>
    <w:p w:rsidR="003A07B2" w:rsidRDefault="003A07B2">
      <w:pPr>
        <w:jc w:val="center"/>
        <w:rPr>
          <w:b/>
          <w:sz w:val="24"/>
        </w:rPr>
      </w:pPr>
      <w:r>
        <w:rPr>
          <w:b/>
          <w:sz w:val="24"/>
        </w:rPr>
        <w:t>Обследование населения Удмуртской Республики на ВИЧ за 2003 год.</w:t>
      </w:r>
    </w:p>
    <w:p w:rsidR="003A07B2" w:rsidRDefault="003A07B2">
      <w:pPr>
        <w:pStyle w:val="a5"/>
        <w:tabs>
          <w:tab w:val="left" w:pos="4536"/>
        </w:tabs>
        <w:outlineLvl w:val="0"/>
      </w:pPr>
      <w:r>
        <w:t>(абсолютные и процентные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992"/>
        <w:gridCol w:w="709"/>
        <w:gridCol w:w="425"/>
        <w:gridCol w:w="851"/>
        <w:gridCol w:w="850"/>
        <w:gridCol w:w="851"/>
        <w:gridCol w:w="708"/>
        <w:gridCol w:w="993"/>
        <w:gridCol w:w="850"/>
        <w:gridCol w:w="992"/>
      </w:tblGrid>
      <w:tr w:rsidR="003A07B2">
        <w:tblPrEx>
          <w:tblCellMar>
            <w:top w:w="0" w:type="dxa"/>
            <w:bottom w:w="0" w:type="dxa"/>
          </w:tblCellMar>
        </w:tblPrEx>
        <w:trPr>
          <w:cantSplit/>
        </w:trPr>
        <w:tc>
          <w:tcPr>
            <w:tcW w:w="568" w:type="dxa"/>
          </w:tcPr>
          <w:p w:rsidR="003A07B2" w:rsidRDefault="003A07B2">
            <w:pPr>
              <w:jc w:val="center"/>
              <w:rPr>
                <w:b/>
                <w:sz w:val="24"/>
              </w:rPr>
            </w:pPr>
            <w:r>
              <w:rPr>
                <w:b/>
                <w:sz w:val="24"/>
              </w:rPr>
              <w:t>№</w:t>
            </w:r>
          </w:p>
          <w:p w:rsidR="003A07B2" w:rsidRDefault="003A07B2">
            <w:pPr>
              <w:jc w:val="center"/>
              <w:rPr>
                <w:b/>
                <w:sz w:val="24"/>
              </w:rPr>
            </w:pPr>
            <w:r>
              <w:rPr>
                <w:b/>
                <w:sz w:val="24"/>
              </w:rPr>
              <w:t>п/п</w:t>
            </w:r>
          </w:p>
        </w:tc>
        <w:tc>
          <w:tcPr>
            <w:tcW w:w="1843" w:type="dxa"/>
          </w:tcPr>
          <w:p w:rsidR="003A07B2" w:rsidRDefault="003A07B2">
            <w:pPr>
              <w:jc w:val="center"/>
              <w:rPr>
                <w:b/>
                <w:sz w:val="24"/>
              </w:rPr>
            </w:pPr>
            <w:r>
              <w:rPr>
                <w:b/>
                <w:sz w:val="24"/>
              </w:rPr>
              <w:t>Наименование городов и районов</w:t>
            </w:r>
          </w:p>
        </w:tc>
        <w:tc>
          <w:tcPr>
            <w:tcW w:w="992" w:type="dxa"/>
          </w:tcPr>
          <w:p w:rsidR="003A07B2" w:rsidRDefault="003A07B2">
            <w:pPr>
              <w:jc w:val="center"/>
              <w:rPr>
                <w:b/>
                <w:sz w:val="24"/>
              </w:rPr>
            </w:pPr>
            <w:r>
              <w:rPr>
                <w:b/>
                <w:sz w:val="24"/>
              </w:rPr>
              <w:t>Показ.</w:t>
            </w:r>
          </w:p>
          <w:p w:rsidR="003A07B2" w:rsidRDefault="003A07B2">
            <w:pPr>
              <w:jc w:val="center"/>
              <w:rPr>
                <w:b/>
                <w:sz w:val="24"/>
              </w:rPr>
            </w:pPr>
            <w:r>
              <w:rPr>
                <w:b/>
                <w:sz w:val="24"/>
              </w:rPr>
              <w:t>на 1000</w:t>
            </w:r>
          </w:p>
        </w:tc>
        <w:tc>
          <w:tcPr>
            <w:tcW w:w="709" w:type="dxa"/>
          </w:tcPr>
          <w:p w:rsidR="003A07B2" w:rsidRDefault="003A07B2">
            <w:pPr>
              <w:jc w:val="center"/>
              <w:rPr>
                <w:b/>
                <w:sz w:val="24"/>
              </w:rPr>
            </w:pPr>
            <w:r>
              <w:rPr>
                <w:b/>
                <w:sz w:val="24"/>
              </w:rPr>
              <w:t>102</w:t>
            </w:r>
          </w:p>
        </w:tc>
        <w:tc>
          <w:tcPr>
            <w:tcW w:w="425" w:type="dxa"/>
          </w:tcPr>
          <w:p w:rsidR="003A07B2" w:rsidRDefault="003A07B2">
            <w:pPr>
              <w:jc w:val="center"/>
              <w:rPr>
                <w:b/>
                <w:sz w:val="24"/>
              </w:rPr>
            </w:pPr>
            <w:r>
              <w:rPr>
                <w:b/>
                <w:sz w:val="24"/>
              </w:rPr>
              <w:t>103</w:t>
            </w:r>
          </w:p>
        </w:tc>
        <w:tc>
          <w:tcPr>
            <w:tcW w:w="851" w:type="dxa"/>
          </w:tcPr>
          <w:p w:rsidR="003A07B2" w:rsidRDefault="003A07B2">
            <w:pPr>
              <w:jc w:val="center"/>
              <w:rPr>
                <w:b/>
                <w:sz w:val="24"/>
              </w:rPr>
            </w:pPr>
            <w:r>
              <w:rPr>
                <w:b/>
                <w:sz w:val="24"/>
              </w:rPr>
              <w:t>104</w:t>
            </w:r>
          </w:p>
        </w:tc>
        <w:tc>
          <w:tcPr>
            <w:tcW w:w="850" w:type="dxa"/>
          </w:tcPr>
          <w:p w:rsidR="003A07B2" w:rsidRDefault="003A07B2">
            <w:pPr>
              <w:jc w:val="center"/>
              <w:rPr>
                <w:b/>
                <w:sz w:val="24"/>
              </w:rPr>
            </w:pPr>
            <w:r>
              <w:rPr>
                <w:b/>
                <w:sz w:val="24"/>
              </w:rPr>
              <w:t>108</w:t>
            </w:r>
          </w:p>
        </w:tc>
        <w:tc>
          <w:tcPr>
            <w:tcW w:w="851" w:type="dxa"/>
          </w:tcPr>
          <w:p w:rsidR="003A07B2" w:rsidRDefault="003A07B2">
            <w:pPr>
              <w:jc w:val="center"/>
              <w:rPr>
                <w:b/>
                <w:sz w:val="24"/>
              </w:rPr>
            </w:pPr>
            <w:r>
              <w:rPr>
                <w:b/>
                <w:sz w:val="24"/>
              </w:rPr>
              <w:t>109</w:t>
            </w:r>
          </w:p>
        </w:tc>
        <w:tc>
          <w:tcPr>
            <w:tcW w:w="708" w:type="dxa"/>
          </w:tcPr>
          <w:p w:rsidR="003A07B2" w:rsidRDefault="003A07B2">
            <w:pPr>
              <w:jc w:val="center"/>
              <w:rPr>
                <w:b/>
                <w:sz w:val="24"/>
              </w:rPr>
            </w:pPr>
            <w:r>
              <w:rPr>
                <w:b/>
                <w:sz w:val="24"/>
              </w:rPr>
              <w:t>112</w:t>
            </w:r>
          </w:p>
        </w:tc>
        <w:tc>
          <w:tcPr>
            <w:tcW w:w="993" w:type="dxa"/>
          </w:tcPr>
          <w:p w:rsidR="003A07B2" w:rsidRDefault="003A07B2">
            <w:pPr>
              <w:jc w:val="center"/>
              <w:rPr>
                <w:b/>
                <w:sz w:val="24"/>
              </w:rPr>
            </w:pPr>
            <w:r>
              <w:rPr>
                <w:b/>
                <w:sz w:val="24"/>
              </w:rPr>
              <w:t>113</w:t>
            </w:r>
          </w:p>
        </w:tc>
        <w:tc>
          <w:tcPr>
            <w:tcW w:w="850" w:type="dxa"/>
          </w:tcPr>
          <w:p w:rsidR="003A07B2" w:rsidRDefault="003A07B2">
            <w:pPr>
              <w:jc w:val="center"/>
              <w:rPr>
                <w:b/>
                <w:sz w:val="24"/>
              </w:rPr>
            </w:pPr>
            <w:r>
              <w:rPr>
                <w:b/>
                <w:sz w:val="24"/>
              </w:rPr>
              <w:t>118</w:t>
            </w:r>
          </w:p>
        </w:tc>
        <w:tc>
          <w:tcPr>
            <w:tcW w:w="992" w:type="dxa"/>
          </w:tcPr>
          <w:p w:rsidR="003A07B2" w:rsidRDefault="003A07B2">
            <w:pPr>
              <w:jc w:val="center"/>
              <w:rPr>
                <w:b/>
                <w:sz w:val="24"/>
              </w:rPr>
            </w:pPr>
            <w:r>
              <w:rPr>
                <w:b/>
                <w:sz w:val="24"/>
              </w:rPr>
              <w:t>300</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w:t>
            </w:r>
          </w:p>
        </w:tc>
        <w:tc>
          <w:tcPr>
            <w:tcW w:w="1843" w:type="dxa"/>
          </w:tcPr>
          <w:p w:rsidR="003A07B2" w:rsidRDefault="003A07B2">
            <w:pPr>
              <w:rPr>
                <w:sz w:val="24"/>
              </w:rPr>
            </w:pPr>
            <w:r>
              <w:rPr>
                <w:sz w:val="24"/>
              </w:rPr>
              <w:t>Алнашский</w:t>
            </w:r>
          </w:p>
        </w:tc>
        <w:tc>
          <w:tcPr>
            <w:tcW w:w="992" w:type="dxa"/>
          </w:tcPr>
          <w:p w:rsidR="003A07B2" w:rsidRDefault="003A07B2">
            <w:pPr>
              <w:jc w:val="center"/>
              <w:rPr>
                <w:sz w:val="24"/>
              </w:rPr>
            </w:pPr>
            <w:r>
              <w:rPr>
                <w:sz w:val="24"/>
              </w:rPr>
              <w:t>100,5</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156</w:t>
            </w:r>
          </w:p>
        </w:tc>
        <w:tc>
          <w:tcPr>
            <w:tcW w:w="850" w:type="dxa"/>
          </w:tcPr>
          <w:p w:rsidR="003A07B2" w:rsidRDefault="003A07B2">
            <w:pPr>
              <w:jc w:val="center"/>
              <w:rPr>
                <w:sz w:val="24"/>
              </w:rPr>
            </w:pPr>
            <w:r>
              <w:rPr>
                <w:sz w:val="24"/>
              </w:rPr>
              <w:t>193</w:t>
            </w:r>
          </w:p>
        </w:tc>
        <w:tc>
          <w:tcPr>
            <w:tcW w:w="851" w:type="dxa"/>
          </w:tcPr>
          <w:p w:rsidR="003A07B2" w:rsidRDefault="003A07B2">
            <w:pPr>
              <w:jc w:val="center"/>
              <w:rPr>
                <w:sz w:val="24"/>
              </w:rPr>
            </w:pPr>
            <w:r>
              <w:rPr>
                <w:sz w:val="24"/>
              </w:rPr>
              <w:t>627</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946</w:t>
            </w:r>
          </w:p>
        </w:tc>
        <w:tc>
          <w:tcPr>
            <w:tcW w:w="850" w:type="dxa"/>
          </w:tcPr>
          <w:p w:rsidR="003A07B2" w:rsidRDefault="003A07B2">
            <w:pPr>
              <w:jc w:val="center"/>
              <w:rPr>
                <w:sz w:val="24"/>
              </w:rPr>
            </w:pPr>
            <w:r>
              <w:rPr>
                <w:sz w:val="24"/>
              </w:rPr>
              <w:t>280</w:t>
            </w:r>
          </w:p>
        </w:tc>
        <w:tc>
          <w:tcPr>
            <w:tcW w:w="992" w:type="dxa"/>
          </w:tcPr>
          <w:p w:rsidR="003A07B2" w:rsidRDefault="003A07B2">
            <w:pPr>
              <w:jc w:val="center"/>
              <w:rPr>
                <w:sz w:val="24"/>
              </w:rPr>
            </w:pPr>
            <w:r>
              <w:rPr>
                <w:sz w:val="24"/>
              </w:rPr>
              <w:t>2202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w:t>
            </w:r>
          </w:p>
        </w:tc>
        <w:tc>
          <w:tcPr>
            <w:tcW w:w="1843" w:type="dxa"/>
          </w:tcPr>
          <w:p w:rsidR="003A07B2" w:rsidRDefault="003A07B2">
            <w:pPr>
              <w:rPr>
                <w:sz w:val="24"/>
              </w:rPr>
            </w:pPr>
            <w:r>
              <w:rPr>
                <w:sz w:val="24"/>
              </w:rPr>
              <w:t>Балезинский</w:t>
            </w:r>
          </w:p>
        </w:tc>
        <w:tc>
          <w:tcPr>
            <w:tcW w:w="992" w:type="dxa"/>
          </w:tcPr>
          <w:p w:rsidR="003A07B2" w:rsidRDefault="003A07B2">
            <w:pPr>
              <w:jc w:val="center"/>
              <w:rPr>
                <w:sz w:val="24"/>
              </w:rPr>
            </w:pPr>
            <w:r>
              <w:rPr>
                <w:sz w:val="24"/>
              </w:rPr>
              <w:t>161,0</w:t>
            </w:r>
          </w:p>
        </w:tc>
        <w:tc>
          <w:tcPr>
            <w:tcW w:w="709" w:type="dxa"/>
          </w:tcPr>
          <w:p w:rsidR="003A07B2" w:rsidRDefault="003A07B2">
            <w:pPr>
              <w:jc w:val="center"/>
              <w:rPr>
                <w:sz w:val="24"/>
              </w:rPr>
            </w:pPr>
            <w:r>
              <w:rPr>
                <w:sz w:val="24"/>
              </w:rPr>
              <w:t>5</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216</w:t>
            </w:r>
          </w:p>
        </w:tc>
        <w:tc>
          <w:tcPr>
            <w:tcW w:w="850" w:type="dxa"/>
          </w:tcPr>
          <w:p w:rsidR="003A07B2" w:rsidRDefault="003A07B2">
            <w:pPr>
              <w:jc w:val="center"/>
              <w:rPr>
                <w:sz w:val="24"/>
              </w:rPr>
            </w:pPr>
            <w:r>
              <w:rPr>
                <w:sz w:val="24"/>
              </w:rPr>
              <w:t>396</w:t>
            </w:r>
          </w:p>
        </w:tc>
        <w:tc>
          <w:tcPr>
            <w:tcW w:w="851" w:type="dxa"/>
          </w:tcPr>
          <w:p w:rsidR="003A07B2" w:rsidRDefault="003A07B2">
            <w:pPr>
              <w:jc w:val="center"/>
              <w:rPr>
                <w:sz w:val="24"/>
              </w:rPr>
            </w:pPr>
            <w:r>
              <w:rPr>
                <w:sz w:val="24"/>
              </w:rPr>
              <w:t>2134</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2548</w:t>
            </w:r>
          </w:p>
        </w:tc>
        <w:tc>
          <w:tcPr>
            <w:tcW w:w="850" w:type="dxa"/>
          </w:tcPr>
          <w:p w:rsidR="003A07B2" w:rsidRDefault="003A07B2">
            <w:pPr>
              <w:jc w:val="center"/>
              <w:rPr>
                <w:sz w:val="24"/>
              </w:rPr>
            </w:pPr>
            <w:r>
              <w:rPr>
                <w:sz w:val="24"/>
              </w:rPr>
              <w:t>780</w:t>
            </w:r>
          </w:p>
        </w:tc>
        <w:tc>
          <w:tcPr>
            <w:tcW w:w="992" w:type="dxa"/>
          </w:tcPr>
          <w:p w:rsidR="003A07B2" w:rsidRDefault="003A07B2">
            <w:pPr>
              <w:jc w:val="center"/>
              <w:rPr>
                <w:sz w:val="24"/>
              </w:rPr>
            </w:pPr>
            <w:r>
              <w:rPr>
                <w:sz w:val="24"/>
              </w:rPr>
              <w:t>6166</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3</w:t>
            </w:r>
          </w:p>
        </w:tc>
        <w:tc>
          <w:tcPr>
            <w:tcW w:w="1843" w:type="dxa"/>
          </w:tcPr>
          <w:p w:rsidR="003A07B2" w:rsidRDefault="003A07B2">
            <w:pPr>
              <w:rPr>
                <w:sz w:val="24"/>
              </w:rPr>
            </w:pPr>
            <w:r>
              <w:rPr>
                <w:sz w:val="24"/>
              </w:rPr>
              <w:t>Вавожский</w:t>
            </w:r>
          </w:p>
        </w:tc>
        <w:tc>
          <w:tcPr>
            <w:tcW w:w="992" w:type="dxa"/>
          </w:tcPr>
          <w:p w:rsidR="003A07B2" w:rsidRDefault="003A07B2">
            <w:pPr>
              <w:jc w:val="center"/>
              <w:rPr>
                <w:sz w:val="24"/>
              </w:rPr>
            </w:pPr>
            <w:r>
              <w:rPr>
                <w:sz w:val="24"/>
              </w:rPr>
              <w:t>152,0</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34</w:t>
            </w:r>
          </w:p>
        </w:tc>
        <w:tc>
          <w:tcPr>
            <w:tcW w:w="850" w:type="dxa"/>
          </w:tcPr>
          <w:p w:rsidR="003A07B2" w:rsidRDefault="003A07B2">
            <w:pPr>
              <w:jc w:val="center"/>
              <w:rPr>
                <w:sz w:val="24"/>
              </w:rPr>
            </w:pPr>
            <w:r>
              <w:rPr>
                <w:sz w:val="24"/>
              </w:rPr>
              <w:t>419</w:t>
            </w:r>
          </w:p>
        </w:tc>
        <w:tc>
          <w:tcPr>
            <w:tcW w:w="851" w:type="dxa"/>
          </w:tcPr>
          <w:p w:rsidR="003A07B2" w:rsidRDefault="003A07B2">
            <w:pPr>
              <w:jc w:val="center"/>
              <w:rPr>
                <w:sz w:val="24"/>
              </w:rPr>
            </w:pPr>
            <w:r>
              <w:rPr>
                <w:sz w:val="24"/>
              </w:rPr>
              <w:t>749</w:t>
            </w:r>
          </w:p>
        </w:tc>
        <w:tc>
          <w:tcPr>
            <w:tcW w:w="708" w:type="dxa"/>
          </w:tcPr>
          <w:p w:rsidR="003A07B2" w:rsidRDefault="003A07B2">
            <w:pPr>
              <w:jc w:val="center"/>
              <w:rPr>
                <w:sz w:val="24"/>
              </w:rPr>
            </w:pPr>
            <w:r>
              <w:rPr>
                <w:sz w:val="24"/>
              </w:rPr>
              <w:t>1</w:t>
            </w:r>
          </w:p>
        </w:tc>
        <w:tc>
          <w:tcPr>
            <w:tcW w:w="993" w:type="dxa"/>
          </w:tcPr>
          <w:p w:rsidR="003A07B2" w:rsidRDefault="003A07B2">
            <w:pPr>
              <w:jc w:val="center"/>
              <w:rPr>
                <w:sz w:val="24"/>
              </w:rPr>
            </w:pPr>
            <w:r>
              <w:rPr>
                <w:sz w:val="24"/>
              </w:rPr>
              <w:t>1283</w:t>
            </w:r>
          </w:p>
        </w:tc>
        <w:tc>
          <w:tcPr>
            <w:tcW w:w="850" w:type="dxa"/>
          </w:tcPr>
          <w:p w:rsidR="003A07B2" w:rsidRDefault="003A07B2">
            <w:pPr>
              <w:jc w:val="center"/>
              <w:rPr>
                <w:sz w:val="24"/>
              </w:rPr>
            </w:pPr>
            <w:r>
              <w:rPr>
                <w:sz w:val="24"/>
              </w:rPr>
              <w:t>289</w:t>
            </w:r>
          </w:p>
        </w:tc>
        <w:tc>
          <w:tcPr>
            <w:tcW w:w="992" w:type="dxa"/>
          </w:tcPr>
          <w:p w:rsidR="003A07B2" w:rsidRDefault="003A07B2">
            <w:pPr>
              <w:jc w:val="center"/>
              <w:rPr>
                <w:sz w:val="24"/>
              </w:rPr>
            </w:pPr>
            <w:r>
              <w:rPr>
                <w:sz w:val="24"/>
              </w:rPr>
              <w:t>2782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4</w:t>
            </w:r>
          </w:p>
        </w:tc>
        <w:tc>
          <w:tcPr>
            <w:tcW w:w="1843" w:type="dxa"/>
          </w:tcPr>
          <w:p w:rsidR="003A07B2" w:rsidRDefault="003A07B2">
            <w:pPr>
              <w:rPr>
                <w:sz w:val="24"/>
              </w:rPr>
            </w:pPr>
            <w:r>
              <w:rPr>
                <w:sz w:val="24"/>
              </w:rPr>
              <w:t>Воткинский</w:t>
            </w:r>
          </w:p>
        </w:tc>
        <w:tc>
          <w:tcPr>
            <w:tcW w:w="992" w:type="dxa"/>
          </w:tcPr>
          <w:p w:rsidR="003A07B2" w:rsidRDefault="003A07B2">
            <w:pPr>
              <w:jc w:val="center"/>
              <w:rPr>
                <w:sz w:val="24"/>
              </w:rPr>
            </w:pPr>
            <w:r>
              <w:rPr>
                <w:sz w:val="24"/>
              </w:rPr>
              <w:t>100,2</w:t>
            </w:r>
          </w:p>
        </w:tc>
        <w:tc>
          <w:tcPr>
            <w:tcW w:w="709" w:type="dxa"/>
          </w:tcPr>
          <w:p w:rsidR="003A07B2" w:rsidRDefault="003A07B2">
            <w:pPr>
              <w:jc w:val="center"/>
              <w:rPr>
                <w:sz w:val="24"/>
              </w:rPr>
            </w:pPr>
            <w:r>
              <w:rPr>
                <w:sz w:val="24"/>
              </w:rPr>
              <w:t>7</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101</w:t>
            </w:r>
          </w:p>
        </w:tc>
        <w:tc>
          <w:tcPr>
            <w:tcW w:w="850" w:type="dxa"/>
          </w:tcPr>
          <w:p w:rsidR="003A07B2" w:rsidRDefault="003A07B2">
            <w:pPr>
              <w:jc w:val="center"/>
              <w:rPr>
                <w:sz w:val="24"/>
              </w:rPr>
            </w:pPr>
            <w:r>
              <w:rPr>
                <w:sz w:val="24"/>
              </w:rPr>
              <w:t>436</w:t>
            </w:r>
          </w:p>
        </w:tc>
        <w:tc>
          <w:tcPr>
            <w:tcW w:w="851" w:type="dxa"/>
          </w:tcPr>
          <w:p w:rsidR="003A07B2" w:rsidRDefault="003A07B2">
            <w:pPr>
              <w:jc w:val="center"/>
              <w:rPr>
                <w:sz w:val="24"/>
              </w:rPr>
            </w:pPr>
            <w:r>
              <w:rPr>
                <w:sz w:val="24"/>
              </w:rPr>
              <w:t>768</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1045</w:t>
            </w:r>
          </w:p>
        </w:tc>
        <w:tc>
          <w:tcPr>
            <w:tcW w:w="850" w:type="dxa"/>
          </w:tcPr>
          <w:p w:rsidR="003A07B2" w:rsidRDefault="003A07B2">
            <w:pPr>
              <w:jc w:val="center"/>
              <w:rPr>
                <w:sz w:val="24"/>
              </w:rPr>
            </w:pPr>
            <w:r>
              <w:rPr>
                <w:sz w:val="24"/>
              </w:rPr>
              <w:t>35</w:t>
            </w:r>
          </w:p>
        </w:tc>
        <w:tc>
          <w:tcPr>
            <w:tcW w:w="992" w:type="dxa"/>
          </w:tcPr>
          <w:p w:rsidR="003A07B2" w:rsidRDefault="003A07B2">
            <w:pPr>
              <w:jc w:val="center"/>
              <w:rPr>
                <w:sz w:val="24"/>
              </w:rPr>
            </w:pPr>
            <w:r>
              <w:rPr>
                <w:sz w:val="24"/>
              </w:rPr>
              <w:t>2445</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5</w:t>
            </w:r>
          </w:p>
        </w:tc>
        <w:tc>
          <w:tcPr>
            <w:tcW w:w="1843" w:type="dxa"/>
          </w:tcPr>
          <w:p w:rsidR="003A07B2" w:rsidRDefault="003A07B2">
            <w:pPr>
              <w:rPr>
                <w:sz w:val="24"/>
              </w:rPr>
            </w:pPr>
            <w:r>
              <w:rPr>
                <w:sz w:val="24"/>
              </w:rPr>
              <w:t>Глазовский</w:t>
            </w:r>
          </w:p>
        </w:tc>
        <w:tc>
          <w:tcPr>
            <w:tcW w:w="992" w:type="dxa"/>
          </w:tcPr>
          <w:p w:rsidR="003A07B2" w:rsidRDefault="003A07B2">
            <w:pPr>
              <w:jc w:val="center"/>
              <w:rPr>
                <w:sz w:val="24"/>
              </w:rPr>
            </w:pPr>
            <w:r>
              <w:rPr>
                <w:sz w:val="24"/>
              </w:rPr>
              <w:t>31,4</w:t>
            </w:r>
          </w:p>
        </w:tc>
        <w:tc>
          <w:tcPr>
            <w:tcW w:w="709" w:type="dxa"/>
          </w:tcPr>
          <w:p w:rsidR="003A07B2" w:rsidRDefault="003A07B2">
            <w:pPr>
              <w:jc w:val="center"/>
              <w:rPr>
                <w:sz w:val="24"/>
              </w:rPr>
            </w:pPr>
            <w:r>
              <w:rPr>
                <w:sz w:val="24"/>
              </w:rPr>
              <w:t>1</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4</w:t>
            </w:r>
          </w:p>
        </w:tc>
        <w:tc>
          <w:tcPr>
            <w:tcW w:w="850" w:type="dxa"/>
          </w:tcPr>
          <w:p w:rsidR="003A07B2" w:rsidRDefault="003A07B2">
            <w:pPr>
              <w:jc w:val="center"/>
              <w:rPr>
                <w:sz w:val="24"/>
              </w:rPr>
            </w:pPr>
            <w:r>
              <w:rPr>
                <w:sz w:val="24"/>
              </w:rPr>
              <w:t>262</w:t>
            </w:r>
          </w:p>
        </w:tc>
        <w:tc>
          <w:tcPr>
            <w:tcW w:w="851" w:type="dxa"/>
          </w:tcPr>
          <w:p w:rsidR="003A07B2" w:rsidRDefault="003A07B2">
            <w:pPr>
              <w:jc w:val="center"/>
              <w:rPr>
                <w:sz w:val="24"/>
              </w:rPr>
            </w:pPr>
            <w:r>
              <w:rPr>
                <w:sz w:val="24"/>
              </w:rPr>
              <w:t>-</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101</w:t>
            </w:r>
          </w:p>
        </w:tc>
        <w:tc>
          <w:tcPr>
            <w:tcW w:w="850" w:type="dxa"/>
          </w:tcPr>
          <w:p w:rsidR="003A07B2" w:rsidRDefault="003A07B2">
            <w:pPr>
              <w:jc w:val="center"/>
              <w:rPr>
                <w:sz w:val="24"/>
              </w:rPr>
            </w:pPr>
            <w:r>
              <w:rPr>
                <w:sz w:val="24"/>
              </w:rPr>
              <w:t>28</w:t>
            </w:r>
          </w:p>
        </w:tc>
        <w:tc>
          <w:tcPr>
            <w:tcW w:w="992" w:type="dxa"/>
          </w:tcPr>
          <w:p w:rsidR="003A07B2" w:rsidRDefault="003A07B2">
            <w:pPr>
              <w:jc w:val="center"/>
              <w:rPr>
                <w:sz w:val="24"/>
              </w:rPr>
            </w:pPr>
            <w:r>
              <w:rPr>
                <w:sz w:val="24"/>
              </w:rPr>
              <w:t>641</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6</w:t>
            </w:r>
          </w:p>
        </w:tc>
        <w:tc>
          <w:tcPr>
            <w:tcW w:w="1843" w:type="dxa"/>
          </w:tcPr>
          <w:p w:rsidR="003A07B2" w:rsidRDefault="003A07B2">
            <w:pPr>
              <w:rPr>
                <w:sz w:val="24"/>
              </w:rPr>
            </w:pPr>
            <w:r>
              <w:rPr>
                <w:sz w:val="24"/>
              </w:rPr>
              <w:t>Граховский</w:t>
            </w:r>
          </w:p>
        </w:tc>
        <w:tc>
          <w:tcPr>
            <w:tcW w:w="992" w:type="dxa"/>
          </w:tcPr>
          <w:p w:rsidR="003A07B2" w:rsidRDefault="003A07B2">
            <w:pPr>
              <w:jc w:val="center"/>
              <w:rPr>
                <w:sz w:val="24"/>
              </w:rPr>
            </w:pPr>
            <w:r>
              <w:rPr>
                <w:sz w:val="24"/>
              </w:rPr>
              <w:t>115,6</w:t>
            </w:r>
          </w:p>
        </w:tc>
        <w:tc>
          <w:tcPr>
            <w:tcW w:w="709" w:type="dxa"/>
          </w:tcPr>
          <w:p w:rsidR="003A07B2" w:rsidRDefault="003A07B2">
            <w:pPr>
              <w:jc w:val="center"/>
              <w:rPr>
                <w:sz w:val="24"/>
              </w:rPr>
            </w:pPr>
            <w:r>
              <w:rPr>
                <w:sz w:val="24"/>
              </w:rPr>
              <w:t>20</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26</w:t>
            </w:r>
          </w:p>
        </w:tc>
        <w:tc>
          <w:tcPr>
            <w:tcW w:w="850" w:type="dxa"/>
          </w:tcPr>
          <w:p w:rsidR="003A07B2" w:rsidRDefault="003A07B2">
            <w:pPr>
              <w:jc w:val="center"/>
              <w:rPr>
                <w:sz w:val="24"/>
              </w:rPr>
            </w:pPr>
            <w:r>
              <w:rPr>
                <w:sz w:val="24"/>
              </w:rPr>
              <w:t>270</w:t>
            </w:r>
          </w:p>
        </w:tc>
        <w:tc>
          <w:tcPr>
            <w:tcW w:w="851" w:type="dxa"/>
          </w:tcPr>
          <w:p w:rsidR="003A07B2" w:rsidRDefault="003A07B2">
            <w:pPr>
              <w:jc w:val="center"/>
              <w:rPr>
                <w:sz w:val="24"/>
              </w:rPr>
            </w:pPr>
            <w:r>
              <w:rPr>
                <w:sz w:val="24"/>
              </w:rPr>
              <w:t>237</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538</w:t>
            </w:r>
          </w:p>
        </w:tc>
        <w:tc>
          <w:tcPr>
            <w:tcW w:w="850" w:type="dxa"/>
          </w:tcPr>
          <w:p w:rsidR="003A07B2" w:rsidRDefault="003A07B2">
            <w:pPr>
              <w:jc w:val="center"/>
              <w:rPr>
                <w:sz w:val="24"/>
              </w:rPr>
            </w:pPr>
            <w:r>
              <w:rPr>
                <w:sz w:val="24"/>
              </w:rPr>
              <w:t>267</w:t>
            </w:r>
          </w:p>
        </w:tc>
        <w:tc>
          <w:tcPr>
            <w:tcW w:w="992" w:type="dxa"/>
          </w:tcPr>
          <w:p w:rsidR="003A07B2" w:rsidRDefault="003A07B2">
            <w:pPr>
              <w:jc w:val="center"/>
              <w:rPr>
                <w:sz w:val="24"/>
              </w:rPr>
            </w:pPr>
            <w:r>
              <w:rPr>
                <w:sz w:val="24"/>
              </w:rPr>
              <w:t>1364</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7</w:t>
            </w:r>
          </w:p>
        </w:tc>
        <w:tc>
          <w:tcPr>
            <w:tcW w:w="1843" w:type="dxa"/>
          </w:tcPr>
          <w:p w:rsidR="003A07B2" w:rsidRDefault="003A07B2">
            <w:pPr>
              <w:rPr>
                <w:sz w:val="24"/>
              </w:rPr>
            </w:pPr>
            <w:r>
              <w:rPr>
                <w:sz w:val="24"/>
              </w:rPr>
              <w:t>Дебесский</w:t>
            </w:r>
          </w:p>
        </w:tc>
        <w:tc>
          <w:tcPr>
            <w:tcW w:w="992" w:type="dxa"/>
          </w:tcPr>
          <w:p w:rsidR="003A07B2" w:rsidRDefault="003A07B2">
            <w:pPr>
              <w:jc w:val="center"/>
              <w:rPr>
                <w:sz w:val="24"/>
              </w:rPr>
            </w:pPr>
            <w:r>
              <w:rPr>
                <w:sz w:val="24"/>
              </w:rPr>
              <w:t>198,6</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186</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342</w:t>
            </w:r>
          </w:p>
        </w:tc>
        <w:tc>
          <w:tcPr>
            <w:tcW w:w="708" w:type="dxa"/>
          </w:tcPr>
          <w:p w:rsidR="003A07B2" w:rsidRDefault="003A07B2">
            <w:pPr>
              <w:jc w:val="center"/>
              <w:rPr>
                <w:sz w:val="24"/>
              </w:rPr>
            </w:pPr>
            <w:r>
              <w:rPr>
                <w:sz w:val="24"/>
              </w:rPr>
              <w:t>2</w:t>
            </w:r>
          </w:p>
        </w:tc>
        <w:tc>
          <w:tcPr>
            <w:tcW w:w="993" w:type="dxa"/>
          </w:tcPr>
          <w:p w:rsidR="003A07B2" w:rsidRDefault="003A07B2">
            <w:pPr>
              <w:jc w:val="center"/>
              <w:rPr>
                <w:sz w:val="24"/>
              </w:rPr>
            </w:pPr>
            <w:r>
              <w:rPr>
                <w:sz w:val="24"/>
              </w:rPr>
              <w:t>2153</w:t>
            </w:r>
          </w:p>
        </w:tc>
        <w:tc>
          <w:tcPr>
            <w:tcW w:w="850" w:type="dxa"/>
          </w:tcPr>
          <w:p w:rsidR="003A07B2" w:rsidRDefault="003A07B2">
            <w:pPr>
              <w:jc w:val="center"/>
              <w:rPr>
                <w:sz w:val="24"/>
              </w:rPr>
            </w:pPr>
            <w:r>
              <w:rPr>
                <w:sz w:val="24"/>
              </w:rPr>
              <w:t>199</w:t>
            </w:r>
          </w:p>
        </w:tc>
        <w:tc>
          <w:tcPr>
            <w:tcW w:w="992" w:type="dxa"/>
          </w:tcPr>
          <w:p w:rsidR="003A07B2" w:rsidRDefault="003A07B2">
            <w:pPr>
              <w:jc w:val="center"/>
              <w:rPr>
                <w:sz w:val="24"/>
              </w:rPr>
            </w:pPr>
            <w:r>
              <w:rPr>
                <w:sz w:val="24"/>
              </w:rPr>
              <w:t>2900</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8</w:t>
            </w:r>
          </w:p>
        </w:tc>
        <w:tc>
          <w:tcPr>
            <w:tcW w:w="1843" w:type="dxa"/>
          </w:tcPr>
          <w:p w:rsidR="003A07B2" w:rsidRDefault="003A07B2">
            <w:pPr>
              <w:rPr>
                <w:sz w:val="24"/>
              </w:rPr>
            </w:pPr>
            <w:r>
              <w:rPr>
                <w:sz w:val="24"/>
              </w:rPr>
              <w:t>Завьяловский</w:t>
            </w:r>
          </w:p>
        </w:tc>
        <w:tc>
          <w:tcPr>
            <w:tcW w:w="992" w:type="dxa"/>
          </w:tcPr>
          <w:p w:rsidR="003A07B2" w:rsidRDefault="003A07B2">
            <w:pPr>
              <w:jc w:val="center"/>
              <w:rPr>
                <w:sz w:val="24"/>
              </w:rPr>
            </w:pPr>
            <w:r>
              <w:rPr>
                <w:sz w:val="24"/>
              </w:rPr>
              <w:t>59,1</w:t>
            </w:r>
          </w:p>
        </w:tc>
        <w:tc>
          <w:tcPr>
            <w:tcW w:w="709" w:type="dxa"/>
          </w:tcPr>
          <w:p w:rsidR="003A07B2" w:rsidRDefault="003A07B2">
            <w:pPr>
              <w:jc w:val="center"/>
              <w:rPr>
                <w:sz w:val="24"/>
              </w:rPr>
            </w:pPr>
            <w:r>
              <w:rPr>
                <w:sz w:val="24"/>
              </w:rPr>
              <w:t>7</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371</w:t>
            </w:r>
          </w:p>
        </w:tc>
        <w:tc>
          <w:tcPr>
            <w:tcW w:w="850" w:type="dxa"/>
          </w:tcPr>
          <w:p w:rsidR="003A07B2" w:rsidRDefault="003A07B2">
            <w:pPr>
              <w:jc w:val="center"/>
              <w:rPr>
                <w:sz w:val="24"/>
              </w:rPr>
            </w:pPr>
            <w:r>
              <w:rPr>
                <w:sz w:val="24"/>
              </w:rPr>
              <w:t>197</w:t>
            </w:r>
          </w:p>
        </w:tc>
        <w:tc>
          <w:tcPr>
            <w:tcW w:w="851" w:type="dxa"/>
          </w:tcPr>
          <w:p w:rsidR="003A07B2" w:rsidRDefault="003A07B2">
            <w:pPr>
              <w:jc w:val="center"/>
              <w:rPr>
                <w:sz w:val="24"/>
              </w:rPr>
            </w:pPr>
            <w:r>
              <w:rPr>
                <w:sz w:val="24"/>
              </w:rPr>
              <w:t>869</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1300</w:t>
            </w:r>
          </w:p>
        </w:tc>
        <w:tc>
          <w:tcPr>
            <w:tcW w:w="850" w:type="dxa"/>
          </w:tcPr>
          <w:p w:rsidR="003A07B2" w:rsidRDefault="003A07B2">
            <w:pPr>
              <w:jc w:val="center"/>
              <w:rPr>
                <w:sz w:val="24"/>
              </w:rPr>
            </w:pPr>
            <w:r>
              <w:rPr>
                <w:sz w:val="24"/>
              </w:rPr>
              <w:t>455</w:t>
            </w:r>
          </w:p>
        </w:tc>
        <w:tc>
          <w:tcPr>
            <w:tcW w:w="992" w:type="dxa"/>
          </w:tcPr>
          <w:p w:rsidR="003A07B2" w:rsidRDefault="003A07B2">
            <w:pPr>
              <w:jc w:val="center"/>
              <w:rPr>
                <w:sz w:val="24"/>
              </w:rPr>
            </w:pPr>
            <w:r>
              <w:rPr>
                <w:sz w:val="24"/>
              </w:rPr>
              <w:t>3261</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9</w:t>
            </w:r>
          </w:p>
        </w:tc>
        <w:tc>
          <w:tcPr>
            <w:tcW w:w="1843" w:type="dxa"/>
          </w:tcPr>
          <w:p w:rsidR="003A07B2" w:rsidRDefault="003A07B2">
            <w:pPr>
              <w:rPr>
                <w:sz w:val="24"/>
              </w:rPr>
            </w:pPr>
            <w:r>
              <w:rPr>
                <w:sz w:val="24"/>
              </w:rPr>
              <w:t>Игринский</w:t>
            </w:r>
          </w:p>
        </w:tc>
        <w:tc>
          <w:tcPr>
            <w:tcW w:w="992" w:type="dxa"/>
          </w:tcPr>
          <w:p w:rsidR="003A07B2" w:rsidRDefault="003A07B2">
            <w:pPr>
              <w:jc w:val="center"/>
              <w:rPr>
                <w:sz w:val="24"/>
              </w:rPr>
            </w:pPr>
            <w:r>
              <w:rPr>
                <w:sz w:val="24"/>
              </w:rPr>
              <w:t>137,1</w:t>
            </w:r>
          </w:p>
        </w:tc>
        <w:tc>
          <w:tcPr>
            <w:tcW w:w="709" w:type="dxa"/>
          </w:tcPr>
          <w:p w:rsidR="003A07B2" w:rsidRDefault="003A07B2">
            <w:pPr>
              <w:jc w:val="center"/>
              <w:rPr>
                <w:sz w:val="24"/>
              </w:rPr>
            </w:pPr>
            <w:r>
              <w:rPr>
                <w:sz w:val="24"/>
              </w:rPr>
              <w:t>42</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184</w:t>
            </w:r>
          </w:p>
        </w:tc>
        <w:tc>
          <w:tcPr>
            <w:tcW w:w="850" w:type="dxa"/>
          </w:tcPr>
          <w:p w:rsidR="003A07B2" w:rsidRDefault="003A07B2">
            <w:pPr>
              <w:jc w:val="center"/>
              <w:rPr>
                <w:sz w:val="24"/>
              </w:rPr>
            </w:pPr>
            <w:r>
              <w:rPr>
                <w:sz w:val="24"/>
              </w:rPr>
              <w:t>882</w:t>
            </w:r>
          </w:p>
        </w:tc>
        <w:tc>
          <w:tcPr>
            <w:tcW w:w="851" w:type="dxa"/>
          </w:tcPr>
          <w:p w:rsidR="003A07B2" w:rsidRDefault="003A07B2">
            <w:pPr>
              <w:jc w:val="center"/>
              <w:rPr>
                <w:sz w:val="24"/>
              </w:rPr>
            </w:pPr>
            <w:r>
              <w:rPr>
                <w:sz w:val="24"/>
              </w:rPr>
              <w:t>1602</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2814</w:t>
            </w:r>
          </w:p>
        </w:tc>
        <w:tc>
          <w:tcPr>
            <w:tcW w:w="850" w:type="dxa"/>
          </w:tcPr>
          <w:p w:rsidR="003A07B2" w:rsidRDefault="003A07B2">
            <w:pPr>
              <w:jc w:val="center"/>
              <w:rPr>
                <w:sz w:val="24"/>
              </w:rPr>
            </w:pPr>
            <w:r>
              <w:rPr>
                <w:sz w:val="24"/>
              </w:rPr>
              <w:t>847</w:t>
            </w:r>
          </w:p>
        </w:tc>
        <w:tc>
          <w:tcPr>
            <w:tcW w:w="992" w:type="dxa"/>
          </w:tcPr>
          <w:p w:rsidR="003A07B2" w:rsidRDefault="003A07B2">
            <w:pPr>
              <w:jc w:val="center"/>
              <w:rPr>
                <w:sz w:val="24"/>
              </w:rPr>
            </w:pPr>
            <w:r>
              <w:rPr>
                <w:sz w:val="24"/>
              </w:rPr>
              <w:t>6374</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10</w:t>
            </w:r>
          </w:p>
        </w:tc>
        <w:tc>
          <w:tcPr>
            <w:tcW w:w="1843" w:type="dxa"/>
          </w:tcPr>
          <w:p w:rsidR="003A07B2" w:rsidRDefault="003A07B2">
            <w:pPr>
              <w:rPr>
                <w:sz w:val="24"/>
              </w:rPr>
            </w:pPr>
            <w:r>
              <w:rPr>
                <w:sz w:val="24"/>
              </w:rPr>
              <w:t>Камбарский</w:t>
            </w:r>
          </w:p>
        </w:tc>
        <w:tc>
          <w:tcPr>
            <w:tcW w:w="992" w:type="dxa"/>
          </w:tcPr>
          <w:p w:rsidR="003A07B2" w:rsidRDefault="003A07B2">
            <w:pPr>
              <w:jc w:val="center"/>
              <w:rPr>
                <w:sz w:val="24"/>
              </w:rPr>
            </w:pPr>
            <w:r>
              <w:rPr>
                <w:sz w:val="24"/>
              </w:rPr>
              <w:t>87,3</w:t>
            </w:r>
          </w:p>
        </w:tc>
        <w:tc>
          <w:tcPr>
            <w:tcW w:w="709" w:type="dxa"/>
          </w:tcPr>
          <w:p w:rsidR="003A07B2" w:rsidRDefault="003A07B2">
            <w:pPr>
              <w:jc w:val="center"/>
              <w:rPr>
                <w:sz w:val="24"/>
              </w:rPr>
            </w:pPr>
            <w:r>
              <w:rPr>
                <w:sz w:val="24"/>
              </w:rPr>
              <w:t>17</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89</w:t>
            </w:r>
          </w:p>
        </w:tc>
        <w:tc>
          <w:tcPr>
            <w:tcW w:w="850" w:type="dxa"/>
          </w:tcPr>
          <w:p w:rsidR="003A07B2" w:rsidRDefault="003A07B2">
            <w:pPr>
              <w:jc w:val="center"/>
              <w:rPr>
                <w:sz w:val="24"/>
              </w:rPr>
            </w:pPr>
            <w:r>
              <w:rPr>
                <w:sz w:val="24"/>
              </w:rPr>
              <w:t>380</w:t>
            </w:r>
          </w:p>
        </w:tc>
        <w:tc>
          <w:tcPr>
            <w:tcW w:w="851" w:type="dxa"/>
          </w:tcPr>
          <w:p w:rsidR="003A07B2" w:rsidRDefault="003A07B2">
            <w:pPr>
              <w:jc w:val="center"/>
              <w:rPr>
                <w:sz w:val="24"/>
              </w:rPr>
            </w:pPr>
            <w:r>
              <w:rPr>
                <w:sz w:val="24"/>
              </w:rPr>
              <w:t>428</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917</w:t>
            </w:r>
          </w:p>
        </w:tc>
        <w:tc>
          <w:tcPr>
            <w:tcW w:w="850" w:type="dxa"/>
          </w:tcPr>
          <w:p w:rsidR="003A07B2" w:rsidRDefault="003A07B2">
            <w:pPr>
              <w:jc w:val="center"/>
              <w:rPr>
                <w:sz w:val="24"/>
              </w:rPr>
            </w:pPr>
            <w:r>
              <w:rPr>
                <w:sz w:val="24"/>
              </w:rPr>
              <w:t>174</w:t>
            </w:r>
          </w:p>
        </w:tc>
        <w:tc>
          <w:tcPr>
            <w:tcW w:w="992" w:type="dxa"/>
          </w:tcPr>
          <w:p w:rsidR="003A07B2" w:rsidRDefault="003A07B2">
            <w:pPr>
              <w:jc w:val="center"/>
              <w:rPr>
                <w:sz w:val="24"/>
              </w:rPr>
            </w:pPr>
            <w:r>
              <w:rPr>
                <w:sz w:val="24"/>
              </w:rPr>
              <w:t>1983</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11</w:t>
            </w:r>
          </w:p>
        </w:tc>
        <w:tc>
          <w:tcPr>
            <w:tcW w:w="1843" w:type="dxa"/>
          </w:tcPr>
          <w:p w:rsidR="003A07B2" w:rsidRDefault="003A07B2">
            <w:pPr>
              <w:rPr>
                <w:sz w:val="24"/>
              </w:rPr>
            </w:pPr>
            <w:r>
              <w:rPr>
                <w:sz w:val="24"/>
              </w:rPr>
              <w:t>Каракулинский</w:t>
            </w:r>
          </w:p>
        </w:tc>
        <w:tc>
          <w:tcPr>
            <w:tcW w:w="992" w:type="dxa"/>
          </w:tcPr>
          <w:p w:rsidR="003A07B2" w:rsidRDefault="003A07B2">
            <w:pPr>
              <w:jc w:val="center"/>
              <w:rPr>
                <w:sz w:val="24"/>
              </w:rPr>
            </w:pPr>
            <w:r>
              <w:rPr>
                <w:sz w:val="24"/>
              </w:rPr>
              <w:t>67,5</w:t>
            </w:r>
          </w:p>
        </w:tc>
        <w:tc>
          <w:tcPr>
            <w:tcW w:w="709" w:type="dxa"/>
          </w:tcPr>
          <w:p w:rsidR="003A07B2" w:rsidRDefault="003A07B2">
            <w:pPr>
              <w:jc w:val="center"/>
              <w:rPr>
                <w:sz w:val="24"/>
              </w:rPr>
            </w:pPr>
            <w:r>
              <w:rPr>
                <w:sz w:val="24"/>
              </w:rPr>
              <w:t>3</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69</w:t>
            </w:r>
          </w:p>
        </w:tc>
        <w:tc>
          <w:tcPr>
            <w:tcW w:w="850" w:type="dxa"/>
          </w:tcPr>
          <w:p w:rsidR="003A07B2" w:rsidRDefault="003A07B2">
            <w:pPr>
              <w:jc w:val="center"/>
              <w:rPr>
                <w:sz w:val="24"/>
              </w:rPr>
            </w:pPr>
            <w:r>
              <w:rPr>
                <w:sz w:val="24"/>
              </w:rPr>
              <w:t>99</w:t>
            </w:r>
          </w:p>
        </w:tc>
        <w:tc>
          <w:tcPr>
            <w:tcW w:w="851" w:type="dxa"/>
          </w:tcPr>
          <w:p w:rsidR="003A07B2" w:rsidRDefault="003A07B2">
            <w:pPr>
              <w:jc w:val="center"/>
              <w:rPr>
                <w:sz w:val="24"/>
              </w:rPr>
            </w:pPr>
            <w:r>
              <w:rPr>
                <w:sz w:val="24"/>
              </w:rPr>
              <w:t>335</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570</w:t>
            </w:r>
          </w:p>
        </w:tc>
        <w:tc>
          <w:tcPr>
            <w:tcW w:w="850" w:type="dxa"/>
          </w:tcPr>
          <w:p w:rsidR="003A07B2" w:rsidRDefault="003A07B2">
            <w:pPr>
              <w:jc w:val="center"/>
              <w:rPr>
                <w:sz w:val="24"/>
              </w:rPr>
            </w:pPr>
            <w:r>
              <w:rPr>
                <w:sz w:val="24"/>
              </w:rPr>
              <w:t>191</w:t>
            </w:r>
          </w:p>
        </w:tc>
        <w:tc>
          <w:tcPr>
            <w:tcW w:w="992" w:type="dxa"/>
          </w:tcPr>
          <w:p w:rsidR="003A07B2" w:rsidRDefault="003A07B2">
            <w:pPr>
              <w:jc w:val="center"/>
              <w:rPr>
                <w:sz w:val="24"/>
              </w:rPr>
            </w:pPr>
            <w:r>
              <w:rPr>
                <w:sz w:val="24"/>
              </w:rPr>
              <w:t>972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12</w:t>
            </w:r>
          </w:p>
        </w:tc>
        <w:tc>
          <w:tcPr>
            <w:tcW w:w="1843" w:type="dxa"/>
          </w:tcPr>
          <w:p w:rsidR="003A07B2" w:rsidRDefault="003A07B2">
            <w:pPr>
              <w:rPr>
                <w:sz w:val="24"/>
              </w:rPr>
            </w:pPr>
            <w:r>
              <w:rPr>
                <w:sz w:val="24"/>
              </w:rPr>
              <w:t>Кезский</w:t>
            </w:r>
          </w:p>
        </w:tc>
        <w:tc>
          <w:tcPr>
            <w:tcW w:w="992" w:type="dxa"/>
          </w:tcPr>
          <w:p w:rsidR="003A07B2" w:rsidRDefault="003A07B2">
            <w:pPr>
              <w:jc w:val="center"/>
              <w:rPr>
                <w:sz w:val="24"/>
              </w:rPr>
            </w:pPr>
            <w:r>
              <w:rPr>
                <w:sz w:val="24"/>
              </w:rPr>
              <w:t>115,7</w:t>
            </w:r>
          </w:p>
        </w:tc>
        <w:tc>
          <w:tcPr>
            <w:tcW w:w="709" w:type="dxa"/>
          </w:tcPr>
          <w:p w:rsidR="003A07B2" w:rsidRDefault="003A07B2">
            <w:pPr>
              <w:jc w:val="center"/>
              <w:rPr>
                <w:sz w:val="24"/>
              </w:rPr>
            </w:pPr>
            <w:r>
              <w:rPr>
                <w:sz w:val="24"/>
              </w:rPr>
              <w:t>2</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118</w:t>
            </w:r>
          </w:p>
        </w:tc>
        <w:tc>
          <w:tcPr>
            <w:tcW w:w="850" w:type="dxa"/>
          </w:tcPr>
          <w:p w:rsidR="003A07B2" w:rsidRDefault="003A07B2">
            <w:pPr>
              <w:jc w:val="center"/>
              <w:rPr>
                <w:sz w:val="24"/>
              </w:rPr>
            </w:pPr>
            <w:r>
              <w:rPr>
                <w:sz w:val="24"/>
              </w:rPr>
              <w:t>655</w:t>
            </w:r>
          </w:p>
        </w:tc>
        <w:tc>
          <w:tcPr>
            <w:tcW w:w="851" w:type="dxa"/>
          </w:tcPr>
          <w:p w:rsidR="003A07B2" w:rsidRDefault="003A07B2">
            <w:pPr>
              <w:jc w:val="center"/>
              <w:rPr>
                <w:sz w:val="24"/>
              </w:rPr>
            </w:pPr>
            <w:r>
              <w:rPr>
                <w:sz w:val="24"/>
              </w:rPr>
              <w:t>623</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1348</w:t>
            </w:r>
          </w:p>
        </w:tc>
        <w:tc>
          <w:tcPr>
            <w:tcW w:w="850" w:type="dxa"/>
          </w:tcPr>
          <w:p w:rsidR="003A07B2" w:rsidRDefault="003A07B2">
            <w:pPr>
              <w:jc w:val="center"/>
              <w:rPr>
                <w:sz w:val="24"/>
              </w:rPr>
            </w:pPr>
            <w:r>
              <w:rPr>
                <w:sz w:val="24"/>
              </w:rPr>
              <w:t>242</w:t>
            </w:r>
          </w:p>
        </w:tc>
        <w:tc>
          <w:tcPr>
            <w:tcW w:w="992" w:type="dxa"/>
          </w:tcPr>
          <w:p w:rsidR="003A07B2" w:rsidRDefault="003A07B2">
            <w:pPr>
              <w:jc w:val="center"/>
              <w:rPr>
                <w:sz w:val="24"/>
              </w:rPr>
            </w:pPr>
            <w:r>
              <w:rPr>
                <w:sz w:val="24"/>
              </w:rPr>
              <w:t>3275</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13</w:t>
            </w:r>
          </w:p>
        </w:tc>
        <w:tc>
          <w:tcPr>
            <w:tcW w:w="1843" w:type="dxa"/>
          </w:tcPr>
          <w:p w:rsidR="003A07B2" w:rsidRDefault="003A07B2">
            <w:pPr>
              <w:rPr>
                <w:sz w:val="24"/>
              </w:rPr>
            </w:pPr>
            <w:r>
              <w:rPr>
                <w:sz w:val="24"/>
              </w:rPr>
              <w:t>Кизнерский</w:t>
            </w:r>
          </w:p>
        </w:tc>
        <w:tc>
          <w:tcPr>
            <w:tcW w:w="992" w:type="dxa"/>
          </w:tcPr>
          <w:p w:rsidR="003A07B2" w:rsidRDefault="003A07B2">
            <w:pPr>
              <w:jc w:val="center"/>
              <w:rPr>
                <w:sz w:val="24"/>
              </w:rPr>
            </w:pPr>
            <w:r>
              <w:rPr>
                <w:sz w:val="24"/>
              </w:rPr>
              <w:t>142,3</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298</w:t>
            </w:r>
          </w:p>
        </w:tc>
        <w:tc>
          <w:tcPr>
            <w:tcW w:w="850" w:type="dxa"/>
          </w:tcPr>
          <w:p w:rsidR="003A07B2" w:rsidRDefault="003A07B2">
            <w:pPr>
              <w:jc w:val="center"/>
              <w:rPr>
                <w:sz w:val="24"/>
              </w:rPr>
            </w:pPr>
            <w:r>
              <w:rPr>
                <w:sz w:val="24"/>
              </w:rPr>
              <w:t>377</w:t>
            </w:r>
          </w:p>
        </w:tc>
        <w:tc>
          <w:tcPr>
            <w:tcW w:w="851" w:type="dxa"/>
          </w:tcPr>
          <w:p w:rsidR="003A07B2" w:rsidRDefault="003A07B2">
            <w:pPr>
              <w:jc w:val="center"/>
              <w:rPr>
                <w:sz w:val="24"/>
              </w:rPr>
            </w:pPr>
            <w:r>
              <w:rPr>
                <w:sz w:val="24"/>
              </w:rPr>
              <w:t>826</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1639</w:t>
            </w:r>
          </w:p>
        </w:tc>
        <w:tc>
          <w:tcPr>
            <w:tcW w:w="850" w:type="dxa"/>
          </w:tcPr>
          <w:p w:rsidR="003A07B2" w:rsidRDefault="003A07B2">
            <w:pPr>
              <w:jc w:val="center"/>
              <w:rPr>
                <w:sz w:val="24"/>
              </w:rPr>
            </w:pPr>
            <w:r>
              <w:rPr>
                <w:sz w:val="24"/>
              </w:rPr>
              <w:t>414</w:t>
            </w:r>
          </w:p>
        </w:tc>
        <w:tc>
          <w:tcPr>
            <w:tcW w:w="992" w:type="dxa"/>
          </w:tcPr>
          <w:p w:rsidR="003A07B2" w:rsidRDefault="003A07B2">
            <w:pPr>
              <w:jc w:val="center"/>
              <w:rPr>
                <w:sz w:val="24"/>
              </w:rPr>
            </w:pPr>
            <w:r>
              <w:rPr>
                <w:sz w:val="24"/>
              </w:rPr>
              <w:t>3587</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14</w:t>
            </w:r>
          </w:p>
        </w:tc>
        <w:tc>
          <w:tcPr>
            <w:tcW w:w="1843" w:type="dxa"/>
          </w:tcPr>
          <w:p w:rsidR="003A07B2" w:rsidRDefault="003A07B2">
            <w:pPr>
              <w:rPr>
                <w:sz w:val="24"/>
              </w:rPr>
            </w:pPr>
            <w:r>
              <w:rPr>
                <w:sz w:val="24"/>
              </w:rPr>
              <w:t>Киясовский</w:t>
            </w:r>
          </w:p>
        </w:tc>
        <w:tc>
          <w:tcPr>
            <w:tcW w:w="992" w:type="dxa"/>
          </w:tcPr>
          <w:p w:rsidR="003A07B2" w:rsidRDefault="003A07B2">
            <w:pPr>
              <w:jc w:val="center"/>
              <w:rPr>
                <w:sz w:val="24"/>
              </w:rPr>
            </w:pPr>
            <w:r>
              <w:rPr>
                <w:sz w:val="24"/>
              </w:rPr>
              <w:t>73,6</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108</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396</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433</w:t>
            </w:r>
          </w:p>
        </w:tc>
        <w:tc>
          <w:tcPr>
            <w:tcW w:w="850" w:type="dxa"/>
          </w:tcPr>
          <w:p w:rsidR="003A07B2" w:rsidRDefault="003A07B2">
            <w:pPr>
              <w:jc w:val="center"/>
              <w:rPr>
                <w:sz w:val="24"/>
              </w:rPr>
            </w:pPr>
            <w:r>
              <w:rPr>
                <w:sz w:val="24"/>
              </w:rPr>
              <w:t>2</w:t>
            </w:r>
          </w:p>
        </w:tc>
        <w:tc>
          <w:tcPr>
            <w:tcW w:w="992" w:type="dxa"/>
          </w:tcPr>
          <w:p w:rsidR="003A07B2" w:rsidRDefault="003A07B2">
            <w:pPr>
              <w:jc w:val="center"/>
              <w:rPr>
                <w:sz w:val="24"/>
              </w:rPr>
            </w:pPr>
            <w:r>
              <w:rPr>
                <w:sz w:val="24"/>
              </w:rPr>
              <w:t>898</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15</w:t>
            </w:r>
          </w:p>
        </w:tc>
        <w:tc>
          <w:tcPr>
            <w:tcW w:w="1843" w:type="dxa"/>
          </w:tcPr>
          <w:p w:rsidR="003A07B2" w:rsidRDefault="003A07B2">
            <w:pPr>
              <w:rPr>
                <w:sz w:val="24"/>
              </w:rPr>
            </w:pPr>
            <w:r>
              <w:rPr>
                <w:sz w:val="24"/>
              </w:rPr>
              <w:t>Красногорский</w:t>
            </w:r>
          </w:p>
        </w:tc>
        <w:tc>
          <w:tcPr>
            <w:tcW w:w="992" w:type="dxa"/>
          </w:tcPr>
          <w:p w:rsidR="003A07B2" w:rsidRDefault="003A07B2">
            <w:pPr>
              <w:jc w:val="center"/>
              <w:rPr>
                <w:sz w:val="24"/>
              </w:rPr>
            </w:pPr>
            <w:r>
              <w:rPr>
                <w:sz w:val="24"/>
              </w:rPr>
              <w:t>95,4</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57</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379</w:t>
            </w:r>
          </w:p>
        </w:tc>
        <w:tc>
          <w:tcPr>
            <w:tcW w:w="708" w:type="dxa"/>
          </w:tcPr>
          <w:p w:rsidR="003A07B2" w:rsidRDefault="003A07B2">
            <w:pPr>
              <w:jc w:val="center"/>
              <w:rPr>
                <w:sz w:val="24"/>
              </w:rPr>
            </w:pPr>
            <w:r>
              <w:rPr>
                <w:sz w:val="24"/>
              </w:rPr>
              <w:t>1</w:t>
            </w:r>
          </w:p>
        </w:tc>
        <w:tc>
          <w:tcPr>
            <w:tcW w:w="993" w:type="dxa"/>
          </w:tcPr>
          <w:p w:rsidR="003A07B2" w:rsidRDefault="003A07B2">
            <w:pPr>
              <w:jc w:val="center"/>
              <w:rPr>
                <w:sz w:val="24"/>
              </w:rPr>
            </w:pPr>
            <w:r>
              <w:rPr>
                <w:sz w:val="24"/>
              </w:rPr>
              <w:t>703</w:t>
            </w:r>
          </w:p>
        </w:tc>
        <w:tc>
          <w:tcPr>
            <w:tcW w:w="850" w:type="dxa"/>
          </w:tcPr>
          <w:p w:rsidR="003A07B2" w:rsidRDefault="003A07B2">
            <w:pPr>
              <w:jc w:val="center"/>
              <w:rPr>
                <w:sz w:val="24"/>
              </w:rPr>
            </w:pPr>
            <w:r>
              <w:rPr>
                <w:sz w:val="24"/>
              </w:rPr>
              <w:t>150</w:t>
            </w:r>
          </w:p>
        </w:tc>
        <w:tc>
          <w:tcPr>
            <w:tcW w:w="992" w:type="dxa"/>
          </w:tcPr>
          <w:p w:rsidR="003A07B2" w:rsidRDefault="003A07B2">
            <w:pPr>
              <w:jc w:val="center"/>
              <w:rPr>
                <w:sz w:val="24"/>
              </w:rPr>
            </w:pPr>
            <w:r>
              <w:rPr>
                <w:sz w:val="24"/>
              </w:rPr>
              <w:t>1317</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16</w:t>
            </w:r>
          </w:p>
        </w:tc>
        <w:tc>
          <w:tcPr>
            <w:tcW w:w="1843" w:type="dxa"/>
          </w:tcPr>
          <w:p w:rsidR="003A07B2" w:rsidRDefault="003A07B2">
            <w:pPr>
              <w:rPr>
                <w:sz w:val="24"/>
              </w:rPr>
            </w:pPr>
            <w:r>
              <w:rPr>
                <w:sz w:val="24"/>
              </w:rPr>
              <w:t>М-Пургинский</w:t>
            </w:r>
          </w:p>
        </w:tc>
        <w:tc>
          <w:tcPr>
            <w:tcW w:w="992" w:type="dxa"/>
          </w:tcPr>
          <w:p w:rsidR="003A07B2" w:rsidRDefault="003A07B2">
            <w:pPr>
              <w:jc w:val="center"/>
              <w:rPr>
                <w:sz w:val="24"/>
              </w:rPr>
            </w:pPr>
            <w:r>
              <w:rPr>
                <w:sz w:val="24"/>
              </w:rPr>
              <w:t>90,0</w:t>
            </w:r>
          </w:p>
        </w:tc>
        <w:tc>
          <w:tcPr>
            <w:tcW w:w="709" w:type="dxa"/>
          </w:tcPr>
          <w:p w:rsidR="003A07B2" w:rsidRDefault="003A07B2">
            <w:pPr>
              <w:jc w:val="center"/>
              <w:rPr>
                <w:sz w:val="24"/>
              </w:rPr>
            </w:pPr>
            <w:r>
              <w:rPr>
                <w:sz w:val="24"/>
              </w:rPr>
              <w:t>12</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175</w:t>
            </w:r>
          </w:p>
        </w:tc>
        <w:tc>
          <w:tcPr>
            <w:tcW w:w="850" w:type="dxa"/>
          </w:tcPr>
          <w:p w:rsidR="003A07B2" w:rsidRDefault="003A07B2">
            <w:pPr>
              <w:jc w:val="center"/>
              <w:rPr>
                <w:sz w:val="24"/>
              </w:rPr>
            </w:pPr>
            <w:r>
              <w:rPr>
                <w:sz w:val="24"/>
              </w:rPr>
              <w:t>110</w:t>
            </w:r>
          </w:p>
        </w:tc>
        <w:tc>
          <w:tcPr>
            <w:tcW w:w="851" w:type="dxa"/>
          </w:tcPr>
          <w:p w:rsidR="003A07B2" w:rsidRDefault="003A07B2">
            <w:pPr>
              <w:jc w:val="center"/>
              <w:rPr>
                <w:sz w:val="24"/>
              </w:rPr>
            </w:pPr>
            <w:r>
              <w:rPr>
                <w:sz w:val="24"/>
              </w:rPr>
              <w:t>1185</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1153</w:t>
            </w:r>
          </w:p>
        </w:tc>
        <w:tc>
          <w:tcPr>
            <w:tcW w:w="850" w:type="dxa"/>
          </w:tcPr>
          <w:p w:rsidR="003A07B2" w:rsidRDefault="003A07B2">
            <w:pPr>
              <w:jc w:val="center"/>
              <w:rPr>
                <w:sz w:val="24"/>
              </w:rPr>
            </w:pPr>
            <w:r>
              <w:rPr>
                <w:sz w:val="24"/>
              </w:rPr>
              <w:t>211</w:t>
            </w:r>
          </w:p>
        </w:tc>
        <w:tc>
          <w:tcPr>
            <w:tcW w:w="992" w:type="dxa"/>
          </w:tcPr>
          <w:p w:rsidR="003A07B2" w:rsidRDefault="003A07B2">
            <w:pPr>
              <w:jc w:val="center"/>
              <w:rPr>
                <w:sz w:val="24"/>
              </w:rPr>
            </w:pPr>
            <w:r>
              <w:rPr>
                <w:sz w:val="24"/>
              </w:rPr>
              <w:t>2872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17</w:t>
            </w:r>
          </w:p>
        </w:tc>
        <w:tc>
          <w:tcPr>
            <w:tcW w:w="1843" w:type="dxa"/>
          </w:tcPr>
          <w:p w:rsidR="003A07B2" w:rsidRDefault="003A07B2">
            <w:pPr>
              <w:rPr>
                <w:sz w:val="24"/>
              </w:rPr>
            </w:pPr>
            <w:r>
              <w:rPr>
                <w:sz w:val="24"/>
              </w:rPr>
              <w:t>Сарапульский</w:t>
            </w:r>
          </w:p>
        </w:tc>
        <w:tc>
          <w:tcPr>
            <w:tcW w:w="992" w:type="dxa"/>
          </w:tcPr>
          <w:p w:rsidR="003A07B2" w:rsidRDefault="003A07B2">
            <w:pPr>
              <w:jc w:val="center"/>
              <w:rPr>
                <w:sz w:val="24"/>
              </w:rPr>
            </w:pPr>
            <w:r>
              <w:rPr>
                <w:sz w:val="24"/>
              </w:rPr>
              <w:t>112,7</w:t>
            </w:r>
          </w:p>
        </w:tc>
        <w:tc>
          <w:tcPr>
            <w:tcW w:w="709" w:type="dxa"/>
          </w:tcPr>
          <w:p w:rsidR="003A07B2" w:rsidRDefault="003A07B2">
            <w:pPr>
              <w:jc w:val="center"/>
              <w:rPr>
                <w:sz w:val="24"/>
              </w:rPr>
            </w:pPr>
            <w:r>
              <w:rPr>
                <w:sz w:val="24"/>
              </w:rPr>
              <w:t>35</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343</w:t>
            </w:r>
          </w:p>
        </w:tc>
        <w:tc>
          <w:tcPr>
            <w:tcW w:w="850" w:type="dxa"/>
          </w:tcPr>
          <w:p w:rsidR="003A07B2" w:rsidRDefault="003A07B2">
            <w:pPr>
              <w:jc w:val="center"/>
              <w:rPr>
                <w:sz w:val="24"/>
              </w:rPr>
            </w:pPr>
            <w:r>
              <w:rPr>
                <w:sz w:val="24"/>
              </w:rPr>
              <w:t>364</w:t>
            </w:r>
          </w:p>
        </w:tc>
        <w:tc>
          <w:tcPr>
            <w:tcW w:w="851" w:type="dxa"/>
          </w:tcPr>
          <w:p w:rsidR="003A07B2" w:rsidRDefault="003A07B2">
            <w:pPr>
              <w:jc w:val="center"/>
              <w:rPr>
                <w:sz w:val="24"/>
              </w:rPr>
            </w:pPr>
            <w:r>
              <w:rPr>
                <w:sz w:val="24"/>
              </w:rPr>
              <w:t>1026</w:t>
            </w:r>
          </w:p>
        </w:tc>
        <w:tc>
          <w:tcPr>
            <w:tcW w:w="708" w:type="dxa"/>
          </w:tcPr>
          <w:p w:rsidR="003A07B2" w:rsidRDefault="003A07B2">
            <w:pPr>
              <w:jc w:val="center"/>
              <w:rPr>
                <w:sz w:val="24"/>
              </w:rPr>
            </w:pPr>
            <w:r>
              <w:rPr>
                <w:sz w:val="24"/>
              </w:rPr>
              <w:t>1</w:t>
            </w:r>
          </w:p>
        </w:tc>
        <w:tc>
          <w:tcPr>
            <w:tcW w:w="993" w:type="dxa"/>
          </w:tcPr>
          <w:p w:rsidR="003A07B2" w:rsidRDefault="003A07B2">
            <w:pPr>
              <w:jc w:val="center"/>
              <w:rPr>
                <w:sz w:val="24"/>
              </w:rPr>
            </w:pPr>
            <w:r>
              <w:rPr>
                <w:sz w:val="24"/>
              </w:rPr>
              <w:t>1074</w:t>
            </w:r>
          </w:p>
        </w:tc>
        <w:tc>
          <w:tcPr>
            <w:tcW w:w="850" w:type="dxa"/>
          </w:tcPr>
          <w:p w:rsidR="003A07B2" w:rsidRDefault="003A07B2">
            <w:pPr>
              <w:jc w:val="center"/>
              <w:rPr>
                <w:sz w:val="24"/>
              </w:rPr>
            </w:pPr>
            <w:r>
              <w:rPr>
                <w:sz w:val="24"/>
              </w:rPr>
              <w:t>262</w:t>
            </w:r>
          </w:p>
        </w:tc>
        <w:tc>
          <w:tcPr>
            <w:tcW w:w="992" w:type="dxa"/>
          </w:tcPr>
          <w:p w:rsidR="003A07B2" w:rsidRDefault="003A07B2">
            <w:pPr>
              <w:jc w:val="center"/>
              <w:rPr>
                <w:sz w:val="24"/>
              </w:rPr>
            </w:pPr>
            <w:r>
              <w:rPr>
                <w:sz w:val="24"/>
              </w:rPr>
              <w:t>3112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18</w:t>
            </w:r>
          </w:p>
        </w:tc>
        <w:tc>
          <w:tcPr>
            <w:tcW w:w="1843" w:type="dxa"/>
          </w:tcPr>
          <w:p w:rsidR="003A07B2" w:rsidRDefault="003A07B2">
            <w:pPr>
              <w:rPr>
                <w:sz w:val="24"/>
              </w:rPr>
            </w:pPr>
            <w:r>
              <w:rPr>
                <w:sz w:val="24"/>
              </w:rPr>
              <w:t>Селтинский</w:t>
            </w:r>
          </w:p>
        </w:tc>
        <w:tc>
          <w:tcPr>
            <w:tcW w:w="992" w:type="dxa"/>
          </w:tcPr>
          <w:p w:rsidR="003A07B2" w:rsidRDefault="003A07B2">
            <w:pPr>
              <w:jc w:val="center"/>
              <w:rPr>
                <w:sz w:val="24"/>
              </w:rPr>
            </w:pPr>
            <w:r>
              <w:rPr>
                <w:sz w:val="24"/>
              </w:rPr>
              <w:t>89,4</w:t>
            </w:r>
          </w:p>
        </w:tc>
        <w:tc>
          <w:tcPr>
            <w:tcW w:w="709" w:type="dxa"/>
          </w:tcPr>
          <w:p w:rsidR="003A07B2" w:rsidRDefault="003A07B2">
            <w:pPr>
              <w:jc w:val="center"/>
              <w:rPr>
                <w:sz w:val="24"/>
              </w:rPr>
            </w:pPr>
            <w:r>
              <w:rPr>
                <w:sz w:val="24"/>
              </w:rPr>
              <w:t>1</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53</w:t>
            </w:r>
          </w:p>
        </w:tc>
        <w:tc>
          <w:tcPr>
            <w:tcW w:w="850" w:type="dxa"/>
          </w:tcPr>
          <w:p w:rsidR="003A07B2" w:rsidRDefault="003A07B2">
            <w:pPr>
              <w:jc w:val="center"/>
              <w:rPr>
                <w:sz w:val="24"/>
              </w:rPr>
            </w:pPr>
            <w:r>
              <w:rPr>
                <w:sz w:val="24"/>
              </w:rPr>
              <w:t>154</w:t>
            </w:r>
          </w:p>
        </w:tc>
        <w:tc>
          <w:tcPr>
            <w:tcW w:w="851" w:type="dxa"/>
          </w:tcPr>
          <w:p w:rsidR="003A07B2" w:rsidRDefault="003A07B2">
            <w:pPr>
              <w:jc w:val="center"/>
              <w:rPr>
                <w:sz w:val="24"/>
              </w:rPr>
            </w:pPr>
            <w:r>
              <w:rPr>
                <w:sz w:val="24"/>
              </w:rPr>
              <w:t>234</w:t>
            </w:r>
          </w:p>
        </w:tc>
        <w:tc>
          <w:tcPr>
            <w:tcW w:w="708" w:type="dxa"/>
          </w:tcPr>
          <w:p w:rsidR="003A07B2" w:rsidRDefault="003A07B2">
            <w:pPr>
              <w:jc w:val="center"/>
              <w:rPr>
                <w:sz w:val="24"/>
              </w:rPr>
            </w:pPr>
            <w:r>
              <w:rPr>
                <w:sz w:val="24"/>
              </w:rPr>
              <w:t>7</w:t>
            </w:r>
          </w:p>
        </w:tc>
        <w:tc>
          <w:tcPr>
            <w:tcW w:w="993" w:type="dxa"/>
          </w:tcPr>
          <w:p w:rsidR="003A07B2" w:rsidRDefault="003A07B2">
            <w:pPr>
              <w:jc w:val="center"/>
              <w:rPr>
                <w:sz w:val="24"/>
              </w:rPr>
            </w:pPr>
            <w:r>
              <w:rPr>
                <w:sz w:val="24"/>
              </w:rPr>
              <w:t>765</w:t>
            </w:r>
          </w:p>
        </w:tc>
        <w:tc>
          <w:tcPr>
            <w:tcW w:w="850" w:type="dxa"/>
          </w:tcPr>
          <w:p w:rsidR="003A07B2" w:rsidRDefault="003A07B2">
            <w:pPr>
              <w:jc w:val="center"/>
              <w:rPr>
                <w:sz w:val="24"/>
              </w:rPr>
            </w:pPr>
            <w:r>
              <w:rPr>
                <w:sz w:val="24"/>
              </w:rPr>
              <w:t>79</w:t>
            </w:r>
          </w:p>
        </w:tc>
        <w:tc>
          <w:tcPr>
            <w:tcW w:w="992" w:type="dxa"/>
          </w:tcPr>
          <w:p w:rsidR="003A07B2" w:rsidRDefault="003A07B2">
            <w:pPr>
              <w:jc w:val="center"/>
              <w:rPr>
                <w:sz w:val="24"/>
              </w:rPr>
            </w:pPr>
            <w:r>
              <w:rPr>
                <w:sz w:val="24"/>
              </w:rPr>
              <w:t>1296</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19</w:t>
            </w:r>
          </w:p>
        </w:tc>
        <w:tc>
          <w:tcPr>
            <w:tcW w:w="1843" w:type="dxa"/>
          </w:tcPr>
          <w:p w:rsidR="003A07B2" w:rsidRDefault="003A07B2">
            <w:pPr>
              <w:rPr>
                <w:sz w:val="24"/>
              </w:rPr>
            </w:pPr>
            <w:r>
              <w:rPr>
                <w:sz w:val="24"/>
              </w:rPr>
              <w:t>Сюмсинский</w:t>
            </w:r>
          </w:p>
        </w:tc>
        <w:tc>
          <w:tcPr>
            <w:tcW w:w="992" w:type="dxa"/>
          </w:tcPr>
          <w:p w:rsidR="003A07B2" w:rsidRDefault="003A07B2">
            <w:pPr>
              <w:jc w:val="center"/>
              <w:rPr>
                <w:sz w:val="24"/>
              </w:rPr>
            </w:pPr>
            <w:r>
              <w:rPr>
                <w:sz w:val="24"/>
              </w:rPr>
              <w:t>80,5</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77</w:t>
            </w:r>
          </w:p>
        </w:tc>
        <w:tc>
          <w:tcPr>
            <w:tcW w:w="850" w:type="dxa"/>
          </w:tcPr>
          <w:p w:rsidR="003A07B2" w:rsidRDefault="003A07B2">
            <w:pPr>
              <w:jc w:val="center"/>
              <w:rPr>
                <w:sz w:val="24"/>
              </w:rPr>
            </w:pPr>
            <w:r>
              <w:rPr>
                <w:sz w:val="24"/>
              </w:rPr>
              <w:t>-</w:t>
            </w:r>
          </w:p>
        </w:tc>
        <w:tc>
          <w:tcPr>
            <w:tcW w:w="851" w:type="dxa"/>
          </w:tcPr>
          <w:p w:rsidR="003A07B2" w:rsidRDefault="003A07B2">
            <w:pPr>
              <w:jc w:val="center"/>
              <w:rPr>
                <w:sz w:val="24"/>
              </w:rPr>
            </w:pPr>
            <w:r>
              <w:rPr>
                <w:sz w:val="24"/>
              </w:rPr>
              <w:t>392</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768</w:t>
            </w:r>
          </w:p>
        </w:tc>
        <w:tc>
          <w:tcPr>
            <w:tcW w:w="850" w:type="dxa"/>
          </w:tcPr>
          <w:p w:rsidR="003A07B2" w:rsidRDefault="003A07B2">
            <w:pPr>
              <w:jc w:val="center"/>
              <w:rPr>
                <w:sz w:val="24"/>
              </w:rPr>
            </w:pPr>
            <w:r>
              <w:rPr>
                <w:sz w:val="24"/>
              </w:rPr>
              <w:t>142</w:t>
            </w:r>
          </w:p>
        </w:tc>
        <w:tc>
          <w:tcPr>
            <w:tcW w:w="992" w:type="dxa"/>
          </w:tcPr>
          <w:p w:rsidR="003A07B2" w:rsidRDefault="003A07B2">
            <w:pPr>
              <w:jc w:val="center"/>
              <w:rPr>
                <w:sz w:val="24"/>
              </w:rPr>
            </w:pPr>
            <w:r>
              <w:rPr>
                <w:sz w:val="24"/>
              </w:rPr>
              <w:t>1417</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20</w:t>
            </w:r>
          </w:p>
        </w:tc>
        <w:tc>
          <w:tcPr>
            <w:tcW w:w="1843" w:type="dxa"/>
          </w:tcPr>
          <w:p w:rsidR="003A07B2" w:rsidRDefault="003A07B2">
            <w:pPr>
              <w:rPr>
                <w:sz w:val="24"/>
              </w:rPr>
            </w:pPr>
            <w:r>
              <w:rPr>
                <w:sz w:val="24"/>
              </w:rPr>
              <w:t>Увинский</w:t>
            </w:r>
          </w:p>
        </w:tc>
        <w:tc>
          <w:tcPr>
            <w:tcW w:w="992" w:type="dxa"/>
          </w:tcPr>
          <w:p w:rsidR="003A07B2" w:rsidRDefault="003A07B2">
            <w:pPr>
              <w:jc w:val="center"/>
              <w:rPr>
                <w:sz w:val="24"/>
              </w:rPr>
            </w:pPr>
            <w:r>
              <w:rPr>
                <w:sz w:val="24"/>
              </w:rPr>
              <w:t>148,3</w:t>
            </w:r>
          </w:p>
        </w:tc>
        <w:tc>
          <w:tcPr>
            <w:tcW w:w="709" w:type="dxa"/>
          </w:tcPr>
          <w:p w:rsidR="003A07B2" w:rsidRDefault="003A07B2">
            <w:pPr>
              <w:jc w:val="center"/>
              <w:rPr>
                <w:sz w:val="24"/>
              </w:rPr>
            </w:pPr>
            <w:r>
              <w:rPr>
                <w:sz w:val="24"/>
              </w:rPr>
              <w:t>6</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282</w:t>
            </w:r>
          </w:p>
        </w:tc>
        <w:tc>
          <w:tcPr>
            <w:tcW w:w="850" w:type="dxa"/>
          </w:tcPr>
          <w:p w:rsidR="003A07B2" w:rsidRDefault="003A07B2">
            <w:pPr>
              <w:jc w:val="center"/>
              <w:rPr>
                <w:sz w:val="24"/>
              </w:rPr>
            </w:pPr>
            <w:r>
              <w:rPr>
                <w:sz w:val="24"/>
              </w:rPr>
              <w:t>559</w:t>
            </w:r>
          </w:p>
        </w:tc>
        <w:tc>
          <w:tcPr>
            <w:tcW w:w="851" w:type="dxa"/>
          </w:tcPr>
          <w:p w:rsidR="003A07B2" w:rsidRDefault="003A07B2">
            <w:pPr>
              <w:jc w:val="center"/>
              <w:rPr>
                <w:sz w:val="24"/>
              </w:rPr>
            </w:pPr>
            <w:r>
              <w:rPr>
                <w:sz w:val="24"/>
              </w:rPr>
              <w:t>2553</w:t>
            </w:r>
          </w:p>
        </w:tc>
        <w:tc>
          <w:tcPr>
            <w:tcW w:w="708" w:type="dxa"/>
          </w:tcPr>
          <w:p w:rsidR="003A07B2" w:rsidRDefault="003A07B2">
            <w:pPr>
              <w:jc w:val="center"/>
              <w:rPr>
                <w:sz w:val="24"/>
              </w:rPr>
            </w:pPr>
            <w:r>
              <w:rPr>
                <w:sz w:val="24"/>
              </w:rPr>
              <w:t>109</w:t>
            </w:r>
          </w:p>
        </w:tc>
        <w:tc>
          <w:tcPr>
            <w:tcW w:w="993" w:type="dxa"/>
          </w:tcPr>
          <w:p w:rsidR="003A07B2" w:rsidRDefault="003A07B2">
            <w:pPr>
              <w:jc w:val="center"/>
              <w:rPr>
                <w:sz w:val="24"/>
              </w:rPr>
            </w:pPr>
            <w:r>
              <w:rPr>
                <w:sz w:val="24"/>
              </w:rPr>
              <w:t>2289</w:t>
            </w:r>
          </w:p>
        </w:tc>
        <w:tc>
          <w:tcPr>
            <w:tcW w:w="850" w:type="dxa"/>
          </w:tcPr>
          <w:p w:rsidR="003A07B2" w:rsidRDefault="003A07B2">
            <w:pPr>
              <w:jc w:val="center"/>
              <w:rPr>
                <w:sz w:val="24"/>
              </w:rPr>
            </w:pPr>
            <w:r>
              <w:rPr>
                <w:sz w:val="24"/>
              </w:rPr>
              <w:t>341</w:t>
            </w:r>
          </w:p>
        </w:tc>
        <w:tc>
          <w:tcPr>
            <w:tcW w:w="992" w:type="dxa"/>
          </w:tcPr>
          <w:p w:rsidR="003A07B2" w:rsidRDefault="003A07B2">
            <w:pPr>
              <w:jc w:val="center"/>
              <w:rPr>
                <w:sz w:val="24"/>
              </w:rPr>
            </w:pPr>
            <w:r>
              <w:rPr>
                <w:sz w:val="24"/>
              </w:rPr>
              <w:t>6215</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21</w:t>
            </w:r>
          </w:p>
        </w:tc>
        <w:tc>
          <w:tcPr>
            <w:tcW w:w="1843" w:type="dxa"/>
          </w:tcPr>
          <w:p w:rsidR="003A07B2" w:rsidRDefault="003A07B2">
            <w:pPr>
              <w:rPr>
                <w:sz w:val="24"/>
              </w:rPr>
            </w:pPr>
            <w:r>
              <w:rPr>
                <w:sz w:val="24"/>
              </w:rPr>
              <w:t>Шарканский</w:t>
            </w:r>
          </w:p>
        </w:tc>
        <w:tc>
          <w:tcPr>
            <w:tcW w:w="992" w:type="dxa"/>
          </w:tcPr>
          <w:p w:rsidR="003A07B2" w:rsidRDefault="003A07B2">
            <w:pPr>
              <w:jc w:val="center"/>
              <w:rPr>
                <w:sz w:val="24"/>
              </w:rPr>
            </w:pPr>
            <w:r>
              <w:rPr>
                <w:sz w:val="24"/>
              </w:rPr>
              <w:t>89,0</w:t>
            </w:r>
          </w:p>
        </w:tc>
        <w:tc>
          <w:tcPr>
            <w:tcW w:w="709" w:type="dxa"/>
          </w:tcPr>
          <w:p w:rsidR="003A07B2" w:rsidRDefault="003A07B2">
            <w:pPr>
              <w:jc w:val="center"/>
              <w:rPr>
                <w:sz w:val="24"/>
              </w:rPr>
            </w:pPr>
            <w:r>
              <w:rPr>
                <w:sz w:val="24"/>
              </w:rPr>
              <w:t>-</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56</w:t>
            </w:r>
          </w:p>
        </w:tc>
        <w:tc>
          <w:tcPr>
            <w:tcW w:w="850" w:type="dxa"/>
          </w:tcPr>
          <w:p w:rsidR="003A07B2" w:rsidRDefault="003A07B2">
            <w:pPr>
              <w:jc w:val="center"/>
              <w:rPr>
                <w:sz w:val="24"/>
              </w:rPr>
            </w:pPr>
            <w:r>
              <w:rPr>
                <w:sz w:val="24"/>
              </w:rPr>
              <w:t>501</w:t>
            </w:r>
          </w:p>
        </w:tc>
        <w:tc>
          <w:tcPr>
            <w:tcW w:w="851" w:type="dxa"/>
          </w:tcPr>
          <w:p w:rsidR="003A07B2" w:rsidRDefault="003A07B2">
            <w:pPr>
              <w:jc w:val="center"/>
              <w:rPr>
                <w:sz w:val="24"/>
              </w:rPr>
            </w:pPr>
            <w:r>
              <w:rPr>
                <w:sz w:val="24"/>
              </w:rPr>
              <w:t>559</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858</w:t>
            </w:r>
          </w:p>
        </w:tc>
        <w:tc>
          <w:tcPr>
            <w:tcW w:w="850" w:type="dxa"/>
          </w:tcPr>
          <w:p w:rsidR="003A07B2" w:rsidRDefault="003A07B2">
            <w:pPr>
              <w:jc w:val="center"/>
              <w:rPr>
                <w:sz w:val="24"/>
              </w:rPr>
            </w:pPr>
            <w:r>
              <w:rPr>
                <w:sz w:val="24"/>
              </w:rPr>
              <w:t>35</w:t>
            </w:r>
          </w:p>
        </w:tc>
        <w:tc>
          <w:tcPr>
            <w:tcW w:w="992" w:type="dxa"/>
          </w:tcPr>
          <w:p w:rsidR="003A07B2" w:rsidRDefault="003A07B2">
            <w:pPr>
              <w:jc w:val="center"/>
              <w:rPr>
                <w:sz w:val="24"/>
              </w:rPr>
            </w:pPr>
            <w:r>
              <w:rPr>
                <w:sz w:val="24"/>
              </w:rPr>
              <w:t>2012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22</w:t>
            </w:r>
          </w:p>
        </w:tc>
        <w:tc>
          <w:tcPr>
            <w:tcW w:w="1843" w:type="dxa"/>
          </w:tcPr>
          <w:p w:rsidR="003A07B2" w:rsidRDefault="003A07B2">
            <w:pPr>
              <w:rPr>
                <w:sz w:val="24"/>
              </w:rPr>
            </w:pPr>
            <w:r>
              <w:rPr>
                <w:sz w:val="24"/>
              </w:rPr>
              <w:t>Юкаменский</w:t>
            </w:r>
          </w:p>
        </w:tc>
        <w:tc>
          <w:tcPr>
            <w:tcW w:w="992" w:type="dxa"/>
          </w:tcPr>
          <w:p w:rsidR="003A07B2" w:rsidRDefault="003A07B2">
            <w:pPr>
              <w:jc w:val="center"/>
              <w:rPr>
                <w:sz w:val="24"/>
              </w:rPr>
            </w:pPr>
            <w:r>
              <w:rPr>
                <w:sz w:val="24"/>
              </w:rPr>
              <w:t>138,7</w:t>
            </w:r>
          </w:p>
        </w:tc>
        <w:tc>
          <w:tcPr>
            <w:tcW w:w="709" w:type="dxa"/>
          </w:tcPr>
          <w:p w:rsidR="003A07B2" w:rsidRDefault="003A07B2">
            <w:pPr>
              <w:jc w:val="center"/>
              <w:rPr>
                <w:sz w:val="24"/>
              </w:rPr>
            </w:pPr>
            <w:r>
              <w:rPr>
                <w:sz w:val="24"/>
              </w:rPr>
              <w:t>5</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53</w:t>
            </w:r>
          </w:p>
        </w:tc>
        <w:tc>
          <w:tcPr>
            <w:tcW w:w="850" w:type="dxa"/>
          </w:tcPr>
          <w:p w:rsidR="003A07B2" w:rsidRDefault="003A07B2">
            <w:pPr>
              <w:jc w:val="center"/>
              <w:rPr>
                <w:sz w:val="24"/>
              </w:rPr>
            </w:pPr>
            <w:r>
              <w:rPr>
                <w:sz w:val="24"/>
              </w:rPr>
              <w:t>245</w:t>
            </w:r>
          </w:p>
        </w:tc>
        <w:tc>
          <w:tcPr>
            <w:tcW w:w="851" w:type="dxa"/>
          </w:tcPr>
          <w:p w:rsidR="003A07B2" w:rsidRDefault="003A07B2">
            <w:pPr>
              <w:jc w:val="center"/>
              <w:rPr>
                <w:sz w:val="24"/>
              </w:rPr>
            </w:pPr>
            <w:r>
              <w:rPr>
                <w:sz w:val="24"/>
              </w:rPr>
              <w:t>452</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781</w:t>
            </w:r>
          </w:p>
        </w:tc>
        <w:tc>
          <w:tcPr>
            <w:tcW w:w="850" w:type="dxa"/>
          </w:tcPr>
          <w:p w:rsidR="003A07B2" w:rsidRDefault="003A07B2">
            <w:pPr>
              <w:jc w:val="center"/>
              <w:rPr>
                <w:sz w:val="24"/>
              </w:rPr>
            </w:pPr>
            <w:r>
              <w:rPr>
                <w:sz w:val="24"/>
              </w:rPr>
              <w:t>122</w:t>
            </w:r>
          </w:p>
        </w:tc>
        <w:tc>
          <w:tcPr>
            <w:tcW w:w="992" w:type="dxa"/>
          </w:tcPr>
          <w:p w:rsidR="003A07B2" w:rsidRDefault="003A07B2">
            <w:pPr>
              <w:jc w:val="center"/>
              <w:rPr>
                <w:sz w:val="24"/>
              </w:rPr>
            </w:pPr>
            <w:r>
              <w:rPr>
                <w:sz w:val="24"/>
              </w:rPr>
              <w:t>1706</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23</w:t>
            </w:r>
          </w:p>
        </w:tc>
        <w:tc>
          <w:tcPr>
            <w:tcW w:w="1843" w:type="dxa"/>
          </w:tcPr>
          <w:p w:rsidR="003A07B2" w:rsidRDefault="003A07B2">
            <w:pPr>
              <w:rPr>
                <w:sz w:val="24"/>
              </w:rPr>
            </w:pPr>
            <w:r>
              <w:rPr>
                <w:sz w:val="24"/>
              </w:rPr>
              <w:t>Як-Бодьинский</w:t>
            </w:r>
          </w:p>
        </w:tc>
        <w:tc>
          <w:tcPr>
            <w:tcW w:w="992" w:type="dxa"/>
          </w:tcPr>
          <w:p w:rsidR="003A07B2" w:rsidRDefault="003A07B2">
            <w:pPr>
              <w:jc w:val="center"/>
              <w:rPr>
                <w:sz w:val="24"/>
              </w:rPr>
            </w:pPr>
            <w:r>
              <w:rPr>
                <w:sz w:val="24"/>
              </w:rPr>
              <w:t>98,5</w:t>
            </w:r>
          </w:p>
        </w:tc>
        <w:tc>
          <w:tcPr>
            <w:tcW w:w="709" w:type="dxa"/>
          </w:tcPr>
          <w:p w:rsidR="003A07B2" w:rsidRDefault="003A07B2">
            <w:pPr>
              <w:jc w:val="center"/>
              <w:rPr>
                <w:sz w:val="24"/>
              </w:rPr>
            </w:pPr>
            <w:r>
              <w:rPr>
                <w:sz w:val="24"/>
              </w:rPr>
              <w:t>2</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68</w:t>
            </w:r>
          </w:p>
        </w:tc>
        <w:tc>
          <w:tcPr>
            <w:tcW w:w="850" w:type="dxa"/>
          </w:tcPr>
          <w:p w:rsidR="003A07B2" w:rsidRDefault="003A07B2">
            <w:pPr>
              <w:jc w:val="center"/>
              <w:rPr>
                <w:sz w:val="24"/>
              </w:rPr>
            </w:pPr>
            <w:r>
              <w:rPr>
                <w:sz w:val="24"/>
              </w:rPr>
              <w:t>272</w:t>
            </w:r>
          </w:p>
        </w:tc>
        <w:tc>
          <w:tcPr>
            <w:tcW w:w="851" w:type="dxa"/>
          </w:tcPr>
          <w:p w:rsidR="003A07B2" w:rsidRDefault="003A07B2">
            <w:pPr>
              <w:jc w:val="center"/>
              <w:rPr>
                <w:sz w:val="24"/>
              </w:rPr>
            </w:pPr>
            <w:r>
              <w:rPr>
                <w:sz w:val="24"/>
              </w:rPr>
              <w:t>586</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1220</w:t>
            </w:r>
          </w:p>
        </w:tc>
        <w:tc>
          <w:tcPr>
            <w:tcW w:w="850" w:type="dxa"/>
          </w:tcPr>
          <w:p w:rsidR="003A07B2" w:rsidRDefault="003A07B2">
            <w:pPr>
              <w:jc w:val="center"/>
              <w:rPr>
                <w:sz w:val="24"/>
              </w:rPr>
            </w:pPr>
            <w:r>
              <w:rPr>
                <w:sz w:val="24"/>
              </w:rPr>
              <w:t>116</w:t>
            </w:r>
          </w:p>
        </w:tc>
        <w:tc>
          <w:tcPr>
            <w:tcW w:w="992" w:type="dxa"/>
          </w:tcPr>
          <w:p w:rsidR="003A07B2" w:rsidRDefault="003A07B2">
            <w:pPr>
              <w:jc w:val="center"/>
              <w:rPr>
                <w:sz w:val="24"/>
              </w:rPr>
            </w:pPr>
            <w:r>
              <w:rPr>
                <w:sz w:val="24"/>
              </w:rPr>
              <w:t>2275</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24</w:t>
            </w:r>
          </w:p>
        </w:tc>
        <w:tc>
          <w:tcPr>
            <w:tcW w:w="1843" w:type="dxa"/>
          </w:tcPr>
          <w:p w:rsidR="003A07B2" w:rsidRDefault="003A07B2">
            <w:pPr>
              <w:rPr>
                <w:sz w:val="24"/>
              </w:rPr>
            </w:pPr>
            <w:r>
              <w:rPr>
                <w:sz w:val="24"/>
              </w:rPr>
              <w:t>Ярский</w:t>
            </w:r>
          </w:p>
        </w:tc>
        <w:tc>
          <w:tcPr>
            <w:tcW w:w="992" w:type="dxa"/>
          </w:tcPr>
          <w:p w:rsidR="003A07B2" w:rsidRDefault="003A07B2">
            <w:pPr>
              <w:jc w:val="center"/>
              <w:rPr>
                <w:sz w:val="24"/>
              </w:rPr>
            </w:pPr>
            <w:r>
              <w:rPr>
                <w:sz w:val="24"/>
              </w:rPr>
              <w:t>118,3</w:t>
            </w:r>
          </w:p>
        </w:tc>
        <w:tc>
          <w:tcPr>
            <w:tcW w:w="709" w:type="dxa"/>
          </w:tcPr>
          <w:p w:rsidR="003A07B2" w:rsidRDefault="003A07B2">
            <w:pPr>
              <w:jc w:val="center"/>
              <w:rPr>
                <w:sz w:val="24"/>
              </w:rPr>
            </w:pPr>
            <w:r>
              <w:rPr>
                <w:sz w:val="24"/>
              </w:rPr>
              <w:t>12</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117</w:t>
            </w:r>
          </w:p>
        </w:tc>
        <w:tc>
          <w:tcPr>
            <w:tcW w:w="850" w:type="dxa"/>
          </w:tcPr>
          <w:p w:rsidR="003A07B2" w:rsidRDefault="003A07B2">
            <w:pPr>
              <w:jc w:val="center"/>
              <w:rPr>
                <w:sz w:val="24"/>
              </w:rPr>
            </w:pPr>
            <w:r>
              <w:rPr>
                <w:sz w:val="24"/>
              </w:rPr>
              <w:t>235</w:t>
            </w:r>
          </w:p>
        </w:tc>
        <w:tc>
          <w:tcPr>
            <w:tcW w:w="851" w:type="dxa"/>
          </w:tcPr>
          <w:p w:rsidR="003A07B2" w:rsidRDefault="003A07B2">
            <w:pPr>
              <w:jc w:val="center"/>
              <w:rPr>
                <w:sz w:val="24"/>
              </w:rPr>
            </w:pPr>
            <w:r>
              <w:rPr>
                <w:sz w:val="24"/>
              </w:rPr>
              <w:t>703</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1000</w:t>
            </w:r>
          </w:p>
        </w:tc>
        <w:tc>
          <w:tcPr>
            <w:tcW w:w="850" w:type="dxa"/>
          </w:tcPr>
          <w:p w:rsidR="003A07B2" w:rsidRDefault="003A07B2">
            <w:pPr>
              <w:jc w:val="center"/>
              <w:rPr>
                <w:sz w:val="24"/>
              </w:rPr>
            </w:pPr>
            <w:r>
              <w:rPr>
                <w:sz w:val="24"/>
              </w:rPr>
              <w:t>88</w:t>
            </w:r>
          </w:p>
        </w:tc>
        <w:tc>
          <w:tcPr>
            <w:tcW w:w="992" w:type="dxa"/>
          </w:tcPr>
          <w:p w:rsidR="003A07B2" w:rsidRDefault="003A07B2">
            <w:pPr>
              <w:jc w:val="center"/>
              <w:rPr>
                <w:sz w:val="24"/>
              </w:rPr>
            </w:pPr>
            <w:r>
              <w:rPr>
                <w:sz w:val="24"/>
              </w:rPr>
              <w:t>2248</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25</w:t>
            </w:r>
          </w:p>
        </w:tc>
        <w:tc>
          <w:tcPr>
            <w:tcW w:w="1843" w:type="dxa"/>
          </w:tcPr>
          <w:p w:rsidR="003A07B2" w:rsidRDefault="003A07B2">
            <w:pPr>
              <w:rPr>
                <w:sz w:val="24"/>
              </w:rPr>
            </w:pPr>
            <w:r>
              <w:rPr>
                <w:sz w:val="24"/>
              </w:rPr>
              <w:t>г. Сарапул</w:t>
            </w:r>
          </w:p>
        </w:tc>
        <w:tc>
          <w:tcPr>
            <w:tcW w:w="992" w:type="dxa"/>
          </w:tcPr>
          <w:p w:rsidR="003A07B2" w:rsidRDefault="003A07B2">
            <w:pPr>
              <w:jc w:val="center"/>
              <w:rPr>
                <w:sz w:val="24"/>
              </w:rPr>
            </w:pPr>
            <w:r>
              <w:rPr>
                <w:sz w:val="24"/>
              </w:rPr>
              <w:t>195,2</w:t>
            </w:r>
          </w:p>
        </w:tc>
        <w:tc>
          <w:tcPr>
            <w:tcW w:w="709" w:type="dxa"/>
          </w:tcPr>
          <w:p w:rsidR="003A07B2" w:rsidRDefault="003A07B2">
            <w:pPr>
              <w:jc w:val="center"/>
              <w:rPr>
                <w:sz w:val="24"/>
              </w:rPr>
            </w:pPr>
            <w:r>
              <w:rPr>
                <w:sz w:val="24"/>
              </w:rPr>
              <w:t>190</w:t>
            </w:r>
          </w:p>
        </w:tc>
        <w:tc>
          <w:tcPr>
            <w:tcW w:w="425" w:type="dxa"/>
          </w:tcPr>
          <w:p w:rsidR="003A07B2" w:rsidRDefault="003A07B2">
            <w:pPr>
              <w:jc w:val="center"/>
              <w:rPr>
                <w:sz w:val="24"/>
              </w:rPr>
            </w:pPr>
            <w:r>
              <w:rPr>
                <w:sz w:val="24"/>
              </w:rPr>
              <w:t>2</w:t>
            </w:r>
          </w:p>
        </w:tc>
        <w:tc>
          <w:tcPr>
            <w:tcW w:w="851" w:type="dxa"/>
          </w:tcPr>
          <w:p w:rsidR="003A07B2" w:rsidRDefault="003A07B2">
            <w:pPr>
              <w:jc w:val="center"/>
              <w:rPr>
                <w:sz w:val="24"/>
              </w:rPr>
            </w:pPr>
            <w:r>
              <w:rPr>
                <w:sz w:val="24"/>
              </w:rPr>
              <w:t>2551</w:t>
            </w:r>
          </w:p>
        </w:tc>
        <w:tc>
          <w:tcPr>
            <w:tcW w:w="850" w:type="dxa"/>
          </w:tcPr>
          <w:p w:rsidR="003A07B2" w:rsidRDefault="003A07B2">
            <w:pPr>
              <w:jc w:val="center"/>
              <w:rPr>
                <w:sz w:val="24"/>
              </w:rPr>
            </w:pPr>
            <w:r>
              <w:rPr>
                <w:sz w:val="24"/>
              </w:rPr>
              <w:t>2524</w:t>
            </w:r>
          </w:p>
        </w:tc>
        <w:tc>
          <w:tcPr>
            <w:tcW w:w="851" w:type="dxa"/>
          </w:tcPr>
          <w:p w:rsidR="003A07B2" w:rsidRDefault="003A07B2">
            <w:pPr>
              <w:jc w:val="center"/>
              <w:rPr>
                <w:sz w:val="24"/>
              </w:rPr>
            </w:pPr>
            <w:r>
              <w:rPr>
                <w:sz w:val="24"/>
              </w:rPr>
              <w:t>5936</w:t>
            </w:r>
          </w:p>
        </w:tc>
        <w:tc>
          <w:tcPr>
            <w:tcW w:w="708" w:type="dxa"/>
          </w:tcPr>
          <w:p w:rsidR="003A07B2" w:rsidRDefault="003A07B2">
            <w:pPr>
              <w:jc w:val="center"/>
              <w:rPr>
                <w:sz w:val="24"/>
              </w:rPr>
            </w:pPr>
            <w:r>
              <w:rPr>
                <w:sz w:val="24"/>
              </w:rPr>
              <w:t>206</w:t>
            </w:r>
          </w:p>
        </w:tc>
        <w:tc>
          <w:tcPr>
            <w:tcW w:w="993" w:type="dxa"/>
          </w:tcPr>
          <w:p w:rsidR="003A07B2" w:rsidRDefault="003A07B2">
            <w:pPr>
              <w:jc w:val="center"/>
              <w:rPr>
                <w:sz w:val="24"/>
              </w:rPr>
            </w:pPr>
            <w:r>
              <w:rPr>
                <w:sz w:val="24"/>
              </w:rPr>
              <w:t>6374</w:t>
            </w:r>
          </w:p>
        </w:tc>
        <w:tc>
          <w:tcPr>
            <w:tcW w:w="850" w:type="dxa"/>
          </w:tcPr>
          <w:p w:rsidR="003A07B2" w:rsidRDefault="003A07B2">
            <w:pPr>
              <w:jc w:val="center"/>
              <w:rPr>
                <w:sz w:val="24"/>
              </w:rPr>
            </w:pPr>
            <w:r>
              <w:rPr>
                <w:sz w:val="24"/>
              </w:rPr>
              <w:t>2026</w:t>
            </w:r>
          </w:p>
        </w:tc>
        <w:tc>
          <w:tcPr>
            <w:tcW w:w="992" w:type="dxa"/>
          </w:tcPr>
          <w:p w:rsidR="003A07B2" w:rsidRDefault="003A07B2">
            <w:pPr>
              <w:jc w:val="center"/>
              <w:rPr>
                <w:sz w:val="24"/>
              </w:rPr>
            </w:pPr>
            <w:r>
              <w:rPr>
                <w:sz w:val="24"/>
              </w:rPr>
              <w:t>20262</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26</w:t>
            </w:r>
          </w:p>
        </w:tc>
        <w:tc>
          <w:tcPr>
            <w:tcW w:w="1843" w:type="dxa"/>
          </w:tcPr>
          <w:p w:rsidR="003A07B2" w:rsidRDefault="003A07B2">
            <w:pPr>
              <w:rPr>
                <w:sz w:val="24"/>
              </w:rPr>
            </w:pPr>
            <w:r>
              <w:rPr>
                <w:sz w:val="24"/>
              </w:rPr>
              <w:t>г. Воткинск</w:t>
            </w:r>
          </w:p>
        </w:tc>
        <w:tc>
          <w:tcPr>
            <w:tcW w:w="992" w:type="dxa"/>
          </w:tcPr>
          <w:p w:rsidR="003A07B2" w:rsidRDefault="003A07B2">
            <w:pPr>
              <w:jc w:val="center"/>
              <w:rPr>
                <w:sz w:val="24"/>
              </w:rPr>
            </w:pPr>
            <w:r>
              <w:rPr>
                <w:sz w:val="24"/>
              </w:rPr>
              <w:t>148,5</w:t>
            </w:r>
          </w:p>
        </w:tc>
        <w:tc>
          <w:tcPr>
            <w:tcW w:w="709" w:type="dxa"/>
          </w:tcPr>
          <w:p w:rsidR="003A07B2" w:rsidRDefault="003A07B2">
            <w:pPr>
              <w:jc w:val="center"/>
              <w:rPr>
                <w:sz w:val="24"/>
              </w:rPr>
            </w:pPr>
            <w:r>
              <w:rPr>
                <w:sz w:val="24"/>
              </w:rPr>
              <w:t>59</w:t>
            </w:r>
          </w:p>
        </w:tc>
        <w:tc>
          <w:tcPr>
            <w:tcW w:w="425" w:type="dxa"/>
          </w:tcPr>
          <w:p w:rsidR="003A07B2" w:rsidRDefault="003A07B2">
            <w:pPr>
              <w:jc w:val="center"/>
              <w:rPr>
                <w:sz w:val="24"/>
              </w:rPr>
            </w:pPr>
            <w:r>
              <w:rPr>
                <w:sz w:val="24"/>
              </w:rPr>
              <w:t>1</w:t>
            </w:r>
          </w:p>
        </w:tc>
        <w:tc>
          <w:tcPr>
            <w:tcW w:w="851" w:type="dxa"/>
          </w:tcPr>
          <w:p w:rsidR="003A07B2" w:rsidRDefault="003A07B2">
            <w:pPr>
              <w:jc w:val="center"/>
              <w:rPr>
                <w:sz w:val="24"/>
              </w:rPr>
            </w:pPr>
            <w:r>
              <w:rPr>
                <w:sz w:val="24"/>
              </w:rPr>
              <w:t>748</w:t>
            </w:r>
          </w:p>
        </w:tc>
        <w:tc>
          <w:tcPr>
            <w:tcW w:w="850" w:type="dxa"/>
          </w:tcPr>
          <w:p w:rsidR="003A07B2" w:rsidRDefault="003A07B2">
            <w:pPr>
              <w:jc w:val="center"/>
              <w:rPr>
                <w:sz w:val="24"/>
              </w:rPr>
            </w:pPr>
            <w:r>
              <w:rPr>
                <w:sz w:val="24"/>
              </w:rPr>
              <w:t>2206</w:t>
            </w:r>
          </w:p>
        </w:tc>
        <w:tc>
          <w:tcPr>
            <w:tcW w:w="851" w:type="dxa"/>
          </w:tcPr>
          <w:p w:rsidR="003A07B2" w:rsidRDefault="003A07B2">
            <w:pPr>
              <w:jc w:val="center"/>
              <w:rPr>
                <w:sz w:val="24"/>
              </w:rPr>
            </w:pPr>
            <w:r>
              <w:rPr>
                <w:sz w:val="24"/>
              </w:rPr>
              <w:t>3582</w:t>
            </w:r>
          </w:p>
        </w:tc>
        <w:tc>
          <w:tcPr>
            <w:tcW w:w="708" w:type="dxa"/>
          </w:tcPr>
          <w:p w:rsidR="003A07B2" w:rsidRDefault="003A07B2">
            <w:pPr>
              <w:jc w:val="center"/>
              <w:rPr>
                <w:sz w:val="24"/>
              </w:rPr>
            </w:pPr>
          </w:p>
        </w:tc>
        <w:tc>
          <w:tcPr>
            <w:tcW w:w="993" w:type="dxa"/>
          </w:tcPr>
          <w:p w:rsidR="003A07B2" w:rsidRDefault="003A07B2">
            <w:pPr>
              <w:jc w:val="center"/>
              <w:rPr>
                <w:sz w:val="24"/>
              </w:rPr>
            </w:pPr>
            <w:r>
              <w:rPr>
                <w:sz w:val="24"/>
              </w:rPr>
              <w:t>7127</w:t>
            </w:r>
          </w:p>
        </w:tc>
        <w:tc>
          <w:tcPr>
            <w:tcW w:w="850" w:type="dxa"/>
          </w:tcPr>
          <w:p w:rsidR="003A07B2" w:rsidRDefault="003A07B2">
            <w:pPr>
              <w:jc w:val="center"/>
              <w:rPr>
                <w:sz w:val="24"/>
              </w:rPr>
            </w:pPr>
            <w:r>
              <w:rPr>
                <w:sz w:val="24"/>
              </w:rPr>
              <w:t>8725</w:t>
            </w:r>
          </w:p>
        </w:tc>
        <w:tc>
          <w:tcPr>
            <w:tcW w:w="992" w:type="dxa"/>
          </w:tcPr>
          <w:p w:rsidR="003A07B2" w:rsidRDefault="003A07B2">
            <w:pPr>
              <w:jc w:val="center"/>
              <w:rPr>
                <w:sz w:val="24"/>
              </w:rPr>
            </w:pPr>
            <w:r>
              <w:rPr>
                <w:sz w:val="24"/>
              </w:rPr>
              <w:t>14996</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27</w:t>
            </w:r>
          </w:p>
        </w:tc>
        <w:tc>
          <w:tcPr>
            <w:tcW w:w="1843" w:type="dxa"/>
          </w:tcPr>
          <w:p w:rsidR="003A07B2" w:rsidRDefault="003A07B2">
            <w:pPr>
              <w:rPr>
                <w:sz w:val="24"/>
              </w:rPr>
            </w:pPr>
            <w:r>
              <w:rPr>
                <w:sz w:val="24"/>
              </w:rPr>
              <w:t>г. Глазов</w:t>
            </w:r>
          </w:p>
        </w:tc>
        <w:tc>
          <w:tcPr>
            <w:tcW w:w="992" w:type="dxa"/>
          </w:tcPr>
          <w:p w:rsidR="003A07B2" w:rsidRDefault="003A07B2">
            <w:pPr>
              <w:jc w:val="center"/>
              <w:rPr>
                <w:sz w:val="24"/>
              </w:rPr>
            </w:pPr>
            <w:r>
              <w:rPr>
                <w:sz w:val="24"/>
              </w:rPr>
              <w:t>243,1</w:t>
            </w:r>
          </w:p>
        </w:tc>
        <w:tc>
          <w:tcPr>
            <w:tcW w:w="709" w:type="dxa"/>
          </w:tcPr>
          <w:p w:rsidR="003A07B2" w:rsidRDefault="003A07B2">
            <w:pPr>
              <w:jc w:val="center"/>
              <w:rPr>
                <w:sz w:val="24"/>
              </w:rPr>
            </w:pPr>
            <w:r>
              <w:rPr>
                <w:sz w:val="24"/>
              </w:rPr>
              <w:t>199</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1654</w:t>
            </w:r>
          </w:p>
        </w:tc>
        <w:tc>
          <w:tcPr>
            <w:tcW w:w="850" w:type="dxa"/>
          </w:tcPr>
          <w:p w:rsidR="003A07B2" w:rsidRDefault="003A07B2">
            <w:pPr>
              <w:jc w:val="center"/>
              <w:rPr>
                <w:sz w:val="24"/>
              </w:rPr>
            </w:pPr>
            <w:r>
              <w:rPr>
                <w:sz w:val="24"/>
              </w:rPr>
              <w:t>1613</w:t>
            </w:r>
          </w:p>
        </w:tc>
        <w:tc>
          <w:tcPr>
            <w:tcW w:w="851" w:type="dxa"/>
          </w:tcPr>
          <w:p w:rsidR="003A07B2" w:rsidRDefault="003A07B2">
            <w:pPr>
              <w:jc w:val="center"/>
              <w:rPr>
                <w:sz w:val="24"/>
              </w:rPr>
            </w:pPr>
            <w:r>
              <w:rPr>
                <w:sz w:val="24"/>
              </w:rPr>
              <w:t>7929</w:t>
            </w:r>
          </w:p>
        </w:tc>
        <w:tc>
          <w:tcPr>
            <w:tcW w:w="708" w:type="dxa"/>
          </w:tcPr>
          <w:p w:rsidR="003A07B2" w:rsidRDefault="003A07B2">
            <w:pPr>
              <w:jc w:val="center"/>
              <w:rPr>
                <w:sz w:val="24"/>
              </w:rPr>
            </w:pPr>
            <w:r>
              <w:rPr>
                <w:sz w:val="24"/>
              </w:rPr>
              <w:t>344</w:t>
            </w:r>
          </w:p>
        </w:tc>
        <w:tc>
          <w:tcPr>
            <w:tcW w:w="993" w:type="dxa"/>
          </w:tcPr>
          <w:p w:rsidR="003A07B2" w:rsidRDefault="003A07B2">
            <w:pPr>
              <w:jc w:val="center"/>
              <w:rPr>
                <w:sz w:val="24"/>
              </w:rPr>
            </w:pPr>
            <w:r>
              <w:rPr>
                <w:sz w:val="24"/>
              </w:rPr>
              <w:t>11748</w:t>
            </w:r>
          </w:p>
        </w:tc>
        <w:tc>
          <w:tcPr>
            <w:tcW w:w="850" w:type="dxa"/>
          </w:tcPr>
          <w:p w:rsidR="003A07B2" w:rsidRDefault="003A07B2">
            <w:pPr>
              <w:jc w:val="center"/>
              <w:rPr>
                <w:sz w:val="24"/>
              </w:rPr>
            </w:pPr>
            <w:r>
              <w:rPr>
                <w:sz w:val="24"/>
              </w:rPr>
              <w:t>1862</w:t>
            </w:r>
          </w:p>
        </w:tc>
        <w:tc>
          <w:tcPr>
            <w:tcW w:w="992" w:type="dxa"/>
          </w:tcPr>
          <w:p w:rsidR="003A07B2" w:rsidRDefault="003A07B2">
            <w:pPr>
              <w:jc w:val="center"/>
              <w:rPr>
                <w:sz w:val="24"/>
              </w:rPr>
            </w:pPr>
            <w:r>
              <w:rPr>
                <w:sz w:val="24"/>
              </w:rPr>
              <w:t>26060</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28</w:t>
            </w:r>
          </w:p>
        </w:tc>
        <w:tc>
          <w:tcPr>
            <w:tcW w:w="1843" w:type="dxa"/>
          </w:tcPr>
          <w:p w:rsidR="003A07B2" w:rsidRDefault="003A07B2">
            <w:pPr>
              <w:rPr>
                <w:sz w:val="24"/>
              </w:rPr>
            </w:pPr>
            <w:r>
              <w:rPr>
                <w:sz w:val="24"/>
              </w:rPr>
              <w:t>г. Можга</w:t>
            </w:r>
          </w:p>
        </w:tc>
        <w:tc>
          <w:tcPr>
            <w:tcW w:w="992" w:type="dxa"/>
          </w:tcPr>
          <w:p w:rsidR="003A07B2" w:rsidRDefault="003A07B2">
            <w:pPr>
              <w:jc w:val="center"/>
              <w:rPr>
                <w:sz w:val="24"/>
              </w:rPr>
            </w:pPr>
            <w:r>
              <w:rPr>
                <w:sz w:val="24"/>
              </w:rPr>
              <w:t>214,9</w:t>
            </w:r>
          </w:p>
        </w:tc>
        <w:tc>
          <w:tcPr>
            <w:tcW w:w="709" w:type="dxa"/>
          </w:tcPr>
          <w:p w:rsidR="003A07B2" w:rsidRDefault="003A07B2">
            <w:pPr>
              <w:jc w:val="center"/>
              <w:rPr>
                <w:sz w:val="24"/>
              </w:rPr>
            </w:pPr>
            <w:r>
              <w:rPr>
                <w:sz w:val="24"/>
              </w:rPr>
              <w:t>274</w:t>
            </w:r>
          </w:p>
        </w:tc>
        <w:tc>
          <w:tcPr>
            <w:tcW w:w="425" w:type="dxa"/>
          </w:tcPr>
          <w:p w:rsidR="003A07B2" w:rsidRDefault="003A07B2">
            <w:pPr>
              <w:jc w:val="center"/>
              <w:rPr>
                <w:sz w:val="24"/>
              </w:rPr>
            </w:pPr>
          </w:p>
        </w:tc>
        <w:tc>
          <w:tcPr>
            <w:tcW w:w="851" w:type="dxa"/>
          </w:tcPr>
          <w:p w:rsidR="003A07B2" w:rsidRDefault="003A07B2">
            <w:pPr>
              <w:jc w:val="center"/>
              <w:rPr>
                <w:sz w:val="24"/>
              </w:rPr>
            </w:pPr>
            <w:r>
              <w:rPr>
                <w:sz w:val="24"/>
              </w:rPr>
              <w:t>696</w:t>
            </w:r>
          </w:p>
        </w:tc>
        <w:tc>
          <w:tcPr>
            <w:tcW w:w="850" w:type="dxa"/>
          </w:tcPr>
          <w:p w:rsidR="003A07B2" w:rsidRDefault="003A07B2">
            <w:pPr>
              <w:jc w:val="center"/>
              <w:rPr>
                <w:sz w:val="24"/>
              </w:rPr>
            </w:pPr>
            <w:r>
              <w:rPr>
                <w:sz w:val="24"/>
              </w:rPr>
              <w:t>2007</w:t>
            </w:r>
          </w:p>
        </w:tc>
        <w:tc>
          <w:tcPr>
            <w:tcW w:w="851" w:type="dxa"/>
          </w:tcPr>
          <w:p w:rsidR="003A07B2" w:rsidRDefault="003A07B2">
            <w:pPr>
              <w:jc w:val="center"/>
              <w:rPr>
                <w:sz w:val="24"/>
              </w:rPr>
            </w:pPr>
            <w:r>
              <w:rPr>
                <w:sz w:val="24"/>
              </w:rPr>
              <w:t>3851</w:t>
            </w:r>
          </w:p>
        </w:tc>
        <w:tc>
          <w:tcPr>
            <w:tcW w:w="708" w:type="dxa"/>
          </w:tcPr>
          <w:p w:rsidR="003A07B2" w:rsidRDefault="003A07B2">
            <w:pPr>
              <w:jc w:val="center"/>
              <w:rPr>
                <w:sz w:val="24"/>
              </w:rPr>
            </w:pPr>
            <w:r>
              <w:rPr>
                <w:sz w:val="24"/>
              </w:rPr>
              <w:t>490</w:t>
            </w:r>
          </w:p>
        </w:tc>
        <w:tc>
          <w:tcPr>
            <w:tcW w:w="993" w:type="dxa"/>
          </w:tcPr>
          <w:p w:rsidR="003A07B2" w:rsidRDefault="003A07B2">
            <w:pPr>
              <w:jc w:val="center"/>
              <w:rPr>
                <w:sz w:val="24"/>
              </w:rPr>
            </w:pPr>
            <w:r>
              <w:rPr>
                <w:sz w:val="24"/>
              </w:rPr>
              <w:t>7333</w:t>
            </w:r>
          </w:p>
        </w:tc>
        <w:tc>
          <w:tcPr>
            <w:tcW w:w="850" w:type="dxa"/>
          </w:tcPr>
          <w:p w:rsidR="003A07B2" w:rsidRDefault="003A07B2">
            <w:pPr>
              <w:jc w:val="center"/>
              <w:rPr>
                <w:sz w:val="24"/>
              </w:rPr>
            </w:pPr>
            <w:r>
              <w:rPr>
                <w:sz w:val="24"/>
              </w:rPr>
              <w:t>2023</w:t>
            </w:r>
          </w:p>
        </w:tc>
        <w:tc>
          <w:tcPr>
            <w:tcW w:w="992" w:type="dxa"/>
          </w:tcPr>
          <w:p w:rsidR="003A07B2" w:rsidRDefault="003A07B2">
            <w:pPr>
              <w:jc w:val="center"/>
              <w:rPr>
                <w:sz w:val="24"/>
              </w:rPr>
            </w:pPr>
            <w:r>
              <w:rPr>
                <w:sz w:val="24"/>
              </w:rPr>
              <w:t>16681</w:t>
            </w:r>
          </w:p>
        </w:tc>
      </w:tr>
      <w:tr w:rsidR="003A07B2">
        <w:tblPrEx>
          <w:tblCellMar>
            <w:top w:w="0" w:type="dxa"/>
            <w:bottom w:w="0" w:type="dxa"/>
          </w:tblCellMar>
        </w:tblPrEx>
        <w:trPr>
          <w:cantSplit/>
        </w:trPr>
        <w:tc>
          <w:tcPr>
            <w:tcW w:w="568" w:type="dxa"/>
          </w:tcPr>
          <w:p w:rsidR="003A07B2" w:rsidRDefault="003A07B2">
            <w:pPr>
              <w:jc w:val="center"/>
              <w:rPr>
                <w:sz w:val="24"/>
              </w:rPr>
            </w:pPr>
            <w:r>
              <w:rPr>
                <w:sz w:val="24"/>
              </w:rPr>
              <w:t>29</w:t>
            </w:r>
          </w:p>
        </w:tc>
        <w:tc>
          <w:tcPr>
            <w:tcW w:w="1843" w:type="dxa"/>
          </w:tcPr>
          <w:p w:rsidR="003A07B2" w:rsidRDefault="003A07B2">
            <w:pPr>
              <w:rPr>
                <w:sz w:val="24"/>
              </w:rPr>
            </w:pPr>
            <w:r>
              <w:rPr>
                <w:sz w:val="24"/>
              </w:rPr>
              <w:t>г. Ижевск</w:t>
            </w:r>
          </w:p>
        </w:tc>
        <w:tc>
          <w:tcPr>
            <w:tcW w:w="992" w:type="dxa"/>
          </w:tcPr>
          <w:p w:rsidR="003A07B2" w:rsidRDefault="003A07B2">
            <w:pPr>
              <w:jc w:val="center"/>
              <w:rPr>
                <w:sz w:val="24"/>
              </w:rPr>
            </w:pPr>
            <w:r>
              <w:rPr>
                <w:sz w:val="24"/>
              </w:rPr>
              <w:t>214,5</w:t>
            </w:r>
          </w:p>
        </w:tc>
        <w:tc>
          <w:tcPr>
            <w:tcW w:w="709" w:type="dxa"/>
          </w:tcPr>
          <w:p w:rsidR="003A07B2" w:rsidRDefault="003A07B2">
            <w:pPr>
              <w:jc w:val="center"/>
              <w:rPr>
                <w:sz w:val="24"/>
              </w:rPr>
            </w:pPr>
            <w:r>
              <w:rPr>
                <w:sz w:val="24"/>
              </w:rPr>
              <w:t>805</w:t>
            </w:r>
          </w:p>
        </w:tc>
        <w:tc>
          <w:tcPr>
            <w:tcW w:w="425" w:type="dxa"/>
          </w:tcPr>
          <w:p w:rsidR="003A07B2" w:rsidRDefault="003A07B2">
            <w:pPr>
              <w:jc w:val="center"/>
              <w:rPr>
                <w:sz w:val="24"/>
              </w:rPr>
            </w:pPr>
            <w:r>
              <w:rPr>
                <w:sz w:val="24"/>
              </w:rPr>
              <w:t>2</w:t>
            </w:r>
          </w:p>
        </w:tc>
        <w:tc>
          <w:tcPr>
            <w:tcW w:w="851" w:type="dxa"/>
          </w:tcPr>
          <w:p w:rsidR="003A07B2" w:rsidRDefault="003A07B2">
            <w:pPr>
              <w:jc w:val="center"/>
              <w:rPr>
                <w:sz w:val="24"/>
              </w:rPr>
            </w:pPr>
            <w:r>
              <w:rPr>
                <w:sz w:val="24"/>
              </w:rPr>
              <w:t>5478</w:t>
            </w:r>
          </w:p>
        </w:tc>
        <w:tc>
          <w:tcPr>
            <w:tcW w:w="850" w:type="dxa"/>
          </w:tcPr>
          <w:p w:rsidR="003A07B2" w:rsidRDefault="003A07B2">
            <w:pPr>
              <w:jc w:val="center"/>
              <w:rPr>
                <w:sz w:val="24"/>
              </w:rPr>
            </w:pPr>
            <w:r>
              <w:rPr>
                <w:sz w:val="24"/>
              </w:rPr>
              <w:t>25465</w:t>
            </w:r>
          </w:p>
        </w:tc>
        <w:tc>
          <w:tcPr>
            <w:tcW w:w="851" w:type="dxa"/>
          </w:tcPr>
          <w:p w:rsidR="003A07B2" w:rsidRDefault="003A07B2">
            <w:pPr>
              <w:jc w:val="center"/>
              <w:rPr>
                <w:sz w:val="24"/>
              </w:rPr>
            </w:pPr>
            <w:r>
              <w:rPr>
                <w:sz w:val="24"/>
              </w:rPr>
              <w:t>33988</w:t>
            </w:r>
          </w:p>
        </w:tc>
        <w:tc>
          <w:tcPr>
            <w:tcW w:w="708" w:type="dxa"/>
          </w:tcPr>
          <w:p w:rsidR="003A07B2" w:rsidRDefault="003A07B2">
            <w:pPr>
              <w:jc w:val="center"/>
              <w:rPr>
                <w:sz w:val="24"/>
              </w:rPr>
            </w:pPr>
            <w:r>
              <w:rPr>
                <w:sz w:val="24"/>
              </w:rPr>
              <w:t>27</w:t>
            </w:r>
          </w:p>
        </w:tc>
        <w:tc>
          <w:tcPr>
            <w:tcW w:w="993" w:type="dxa"/>
          </w:tcPr>
          <w:p w:rsidR="003A07B2" w:rsidRDefault="003A07B2">
            <w:pPr>
              <w:jc w:val="center"/>
              <w:rPr>
                <w:sz w:val="24"/>
              </w:rPr>
            </w:pPr>
            <w:r>
              <w:rPr>
                <w:sz w:val="24"/>
              </w:rPr>
              <w:t>50795</w:t>
            </w:r>
          </w:p>
        </w:tc>
        <w:tc>
          <w:tcPr>
            <w:tcW w:w="850" w:type="dxa"/>
          </w:tcPr>
          <w:p w:rsidR="003A07B2" w:rsidRDefault="003A07B2">
            <w:pPr>
              <w:jc w:val="center"/>
              <w:rPr>
                <w:sz w:val="24"/>
              </w:rPr>
            </w:pPr>
            <w:r>
              <w:rPr>
                <w:sz w:val="24"/>
              </w:rPr>
              <w:t>20972</w:t>
            </w:r>
          </w:p>
        </w:tc>
        <w:tc>
          <w:tcPr>
            <w:tcW w:w="992" w:type="dxa"/>
          </w:tcPr>
          <w:p w:rsidR="003A07B2" w:rsidRDefault="003A07B2">
            <w:pPr>
              <w:jc w:val="center"/>
              <w:rPr>
                <w:sz w:val="24"/>
              </w:rPr>
            </w:pPr>
            <w:r>
              <w:rPr>
                <w:sz w:val="24"/>
              </w:rPr>
              <w:t>138977</w:t>
            </w:r>
          </w:p>
        </w:tc>
      </w:tr>
      <w:tr w:rsidR="003A07B2">
        <w:tblPrEx>
          <w:tblCellMar>
            <w:top w:w="0" w:type="dxa"/>
            <w:bottom w:w="0" w:type="dxa"/>
          </w:tblCellMar>
        </w:tblPrEx>
        <w:trPr>
          <w:cantSplit/>
        </w:trPr>
        <w:tc>
          <w:tcPr>
            <w:tcW w:w="568" w:type="dxa"/>
          </w:tcPr>
          <w:p w:rsidR="003A07B2" w:rsidRDefault="003A07B2">
            <w:pPr>
              <w:jc w:val="center"/>
              <w:rPr>
                <w:b/>
                <w:sz w:val="24"/>
              </w:rPr>
            </w:pPr>
            <w:r>
              <w:rPr>
                <w:b/>
                <w:sz w:val="24"/>
              </w:rPr>
              <w:t>30</w:t>
            </w:r>
          </w:p>
        </w:tc>
        <w:tc>
          <w:tcPr>
            <w:tcW w:w="1843" w:type="dxa"/>
          </w:tcPr>
          <w:p w:rsidR="003A07B2" w:rsidRDefault="003A07B2">
            <w:pPr>
              <w:rPr>
                <w:b/>
                <w:sz w:val="24"/>
              </w:rPr>
            </w:pPr>
            <w:r>
              <w:rPr>
                <w:b/>
                <w:sz w:val="24"/>
              </w:rPr>
              <w:t>Итого по республике</w:t>
            </w:r>
          </w:p>
        </w:tc>
        <w:tc>
          <w:tcPr>
            <w:tcW w:w="992" w:type="dxa"/>
          </w:tcPr>
          <w:p w:rsidR="003A07B2" w:rsidRDefault="003A07B2">
            <w:pPr>
              <w:jc w:val="center"/>
              <w:rPr>
                <w:b/>
                <w:sz w:val="24"/>
              </w:rPr>
            </w:pPr>
            <w:r>
              <w:rPr>
                <w:b/>
                <w:sz w:val="24"/>
              </w:rPr>
              <w:t>173,4</w:t>
            </w:r>
          </w:p>
        </w:tc>
        <w:tc>
          <w:tcPr>
            <w:tcW w:w="709" w:type="dxa"/>
          </w:tcPr>
          <w:p w:rsidR="003A07B2" w:rsidRDefault="003A07B2">
            <w:pPr>
              <w:jc w:val="center"/>
              <w:rPr>
                <w:b/>
                <w:sz w:val="24"/>
              </w:rPr>
            </w:pPr>
            <w:r>
              <w:rPr>
                <w:b/>
                <w:sz w:val="24"/>
              </w:rPr>
              <w:t>1704</w:t>
            </w:r>
          </w:p>
        </w:tc>
        <w:tc>
          <w:tcPr>
            <w:tcW w:w="425" w:type="dxa"/>
          </w:tcPr>
          <w:p w:rsidR="003A07B2" w:rsidRDefault="003A07B2">
            <w:pPr>
              <w:jc w:val="center"/>
              <w:rPr>
                <w:b/>
                <w:sz w:val="24"/>
              </w:rPr>
            </w:pPr>
            <w:r>
              <w:rPr>
                <w:b/>
                <w:sz w:val="24"/>
              </w:rPr>
              <w:t>5</w:t>
            </w:r>
          </w:p>
        </w:tc>
        <w:tc>
          <w:tcPr>
            <w:tcW w:w="851" w:type="dxa"/>
          </w:tcPr>
          <w:p w:rsidR="003A07B2" w:rsidRDefault="003A07B2">
            <w:pPr>
              <w:jc w:val="center"/>
              <w:rPr>
                <w:b/>
                <w:sz w:val="24"/>
              </w:rPr>
            </w:pPr>
            <w:r>
              <w:rPr>
                <w:b/>
                <w:sz w:val="24"/>
              </w:rPr>
              <w:t>14368</w:t>
            </w:r>
          </w:p>
        </w:tc>
        <w:tc>
          <w:tcPr>
            <w:tcW w:w="850" w:type="dxa"/>
          </w:tcPr>
          <w:p w:rsidR="003A07B2" w:rsidRDefault="003A07B2">
            <w:pPr>
              <w:jc w:val="center"/>
              <w:rPr>
                <w:b/>
                <w:sz w:val="24"/>
              </w:rPr>
            </w:pPr>
            <w:r>
              <w:rPr>
                <w:b/>
                <w:sz w:val="24"/>
              </w:rPr>
              <w:t>40821</w:t>
            </w:r>
          </w:p>
        </w:tc>
        <w:tc>
          <w:tcPr>
            <w:tcW w:w="851" w:type="dxa"/>
          </w:tcPr>
          <w:p w:rsidR="003A07B2" w:rsidRDefault="003A07B2">
            <w:pPr>
              <w:jc w:val="center"/>
              <w:rPr>
                <w:b/>
                <w:sz w:val="24"/>
              </w:rPr>
            </w:pPr>
            <w:r>
              <w:rPr>
                <w:b/>
                <w:sz w:val="24"/>
              </w:rPr>
              <w:t>73291</w:t>
            </w:r>
          </w:p>
        </w:tc>
        <w:tc>
          <w:tcPr>
            <w:tcW w:w="708" w:type="dxa"/>
          </w:tcPr>
          <w:p w:rsidR="003A07B2" w:rsidRDefault="003A07B2">
            <w:pPr>
              <w:jc w:val="center"/>
              <w:rPr>
                <w:b/>
                <w:sz w:val="24"/>
              </w:rPr>
            </w:pPr>
            <w:r>
              <w:rPr>
                <w:b/>
                <w:sz w:val="24"/>
              </w:rPr>
              <w:t>1188</w:t>
            </w:r>
          </w:p>
        </w:tc>
        <w:tc>
          <w:tcPr>
            <w:tcW w:w="993" w:type="dxa"/>
          </w:tcPr>
          <w:p w:rsidR="003A07B2" w:rsidRDefault="003A07B2">
            <w:pPr>
              <w:jc w:val="center"/>
              <w:rPr>
                <w:b/>
                <w:sz w:val="24"/>
              </w:rPr>
            </w:pPr>
            <w:r>
              <w:rPr>
                <w:b/>
                <w:sz w:val="24"/>
              </w:rPr>
              <w:t>111623</w:t>
            </w:r>
          </w:p>
        </w:tc>
        <w:tc>
          <w:tcPr>
            <w:tcW w:w="850" w:type="dxa"/>
          </w:tcPr>
          <w:p w:rsidR="003A07B2" w:rsidRDefault="003A07B2">
            <w:pPr>
              <w:jc w:val="center"/>
              <w:rPr>
                <w:b/>
                <w:sz w:val="24"/>
              </w:rPr>
            </w:pPr>
            <w:r>
              <w:rPr>
                <w:b/>
                <w:sz w:val="24"/>
              </w:rPr>
              <w:t>33504</w:t>
            </w:r>
          </w:p>
        </w:tc>
        <w:tc>
          <w:tcPr>
            <w:tcW w:w="992" w:type="dxa"/>
          </w:tcPr>
          <w:p w:rsidR="003A07B2" w:rsidRDefault="003A07B2">
            <w:pPr>
              <w:jc w:val="center"/>
              <w:rPr>
                <w:b/>
                <w:sz w:val="24"/>
              </w:rPr>
            </w:pPr>
            <w:r>
              <w:rPr>
                <w:b/>
                <w:sz w:val="24"/>
              </w:rPr>
              <w:t>280296</w:t>
            </w:r>
          </w:p>
        </w:tc>
      </w:tr>
    </w:tbl>
    <w:p w:rsidR="003A07B2" w:rsidRDefault="003A07B2">
      <w:pPr>
        <w:jc w:val="center"/>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jc w:val="right"/>
        <w:rPr>
          <w:sz w:val="24"/>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rPr>
          <w:sz w:val="24"/>
        </w:rPr>
      </w:pPr>
    </w:p>
    <w:p w:rsidR="003A07B2" w:rsidRDefault="003A07B2">
      <w:pPr>
        <w:pStyle w:val="2"/>
        <w:jc w:val="right"/>
        <w:rPr>
          <w:sz w:val="24"/>
          <w:u w:val="none"/>
        </w:rPr>
      </w:pPr>
      <w:r>
        <w:rPr>
          <w:sz w:val="24"/>
          <w:u w:val="none"/>
        </w:rPr>
        <w:t>Таблица №8</w:t>
      </w:r>
    </w:p>
    <w:p w:rsidR="003A07B2" w:rsidRDefault="003A07B2">
      <w:pPr>
        <w:pStyle w:val="31"/>
        <w:rPr>
          <w:b/>
          <w:sz w:val="24"/>
        </w:rPr>
      </w:pPr>
      <w:r>
        <w:rPr>
          <w:b/>
          <w:sz w:val="24"/>
        </w:rPr>
        <w:t>Показатели использования экспресс-тестов лечебными учреждениями</w:t>
      </w:r>
    </w:p>
    <w:p w:rsidR="003A07B2" w:rsidRDefault="003A07B2">
      <w:pPr>
        <w:pStyle w:val="31"/>
        <w:rPr>
          <w:b/>
          <w:sz w:val="24"/>
        </w:rPr>
      </w:pPr>
      <w:r>
        <w:rPr>
          <w:b/>
          <w:sz w:val="24"/>
        </w:rPr>
        <w:t>(абсолютные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6"/>
        <w:gridCol w:w="3098"/>
        <w:gridCol w:w="2061"/>
        <w:gridCol w:w="2061"/>
      </w:tblGrid>
      <w:tr w:rsidR="003A07B2">
        <w:tblPrEx>
          <w:tblCellMar>
            <w:top w:w="0" w:type="dxa"/>
            <w:bottom w:w="0" w:type="dxa"/>
          </w:tblCellMar>
        </w:tblPrEx>
        <w:trPr>
          <w:cantSplit/>
          <w:trHeight w:val="735"/>
        </w:trPr>
        <w:tc>
          <w:tcPr>
            <w:tcW w:w="959" w:type="dxa"/>
            <w:vMerge w:val="restart"/>
          </w:tcPr>
          <w:p w:rsidR="003A07B2" w:rsidRDefault="003A07B2">
            <w:pPr>
              <w:pStyle w:val="31"/>
              <w:rPr>
                <w:b/>
                <w:sz w:val="24"/>
              </w:rPr>
            </w:pPr>
            <w:r>
              <w:rPr>
                <w:b/>
                <w:sz w:val="24"/>
              </w:rPr>
              <w:t>№ п.п.</w:t>
            </w:r>
          </w:p>
        </w:tc>
        <w:tc>
          <w:tcPr>
            <w:tcW w:w="2126" w:type="dxa"/>
            <w:vMerge w:val="restart"/>
          </w:tcPr>
          <w:p w:rsidR="003A07B2" w:rsidRDefault="003A07B2">
            <w:pPr>
              <w:pStyle w:val="31"/>
              <w:rPr>
                <w:b/>
                <w:sz w:val="24"/>
              </w:rPr>
            </w:pPr>
            <w:r>
              <w:rPr>
                <w:b/>
                <w:sz w:val="24"/>
              </w:rPr>
              <w:t>ЛПУ</w:t>
            </w:r>
          </w:p>
        </w:tc>
        <w:tc>
          <w:tcPr>
            <w:tcW w:w="3098" w:type="dxa"/>
            <w:vMerge w:val="restart"/>
          </w:tcPr>
          <w:p w:rsidR="003A07B2" w:rsidRDefault="003A07B2">
            <w:pPr>
              <w:pStyle w:val="31"/>
              <w:rPr>
                <w:b/>
                <w:sz w:val="24"/>
              </w:rPr>
            </w:pPr>
            <w:r>
              <w:rPr>
                <w:b/>
                <w:sz w:val="24"/>
              </w:rPr>
              <w:t>Кол-во полученных экспресс-тестов (шт.)</w:t>
            </w:r>
          </w:p>
        </w:tc>
        <w:tc>
          <w:tcPr>
            <w:tcW w:w="4122" w:type="dxa"/>
            <w:gridSpan w:val="2"/>
          </w:tcPr>
          <w:p w:rsidR="003A07B2" w:rsidRDefault="003A07B2">
            <w:pPr>
              <w:pStyle w:val="31"/>
              <w:rPr>
                <w:b/>
                <w:sz w:val="24"/>
              </w:rPr>
            </w:pPr>
            <w:r>
              <w:rPr>
                <w:b/>
                <w:sz w:val="24"/>
              </w:rPr>
              <w:t>Кол-во использованных экспресс-тестов</w:t>
            </w:r>
          </w:p>
        </w:tc>
      </w:tr>
      <w:tr w:rsidR="003A07B2">
        <w:tblPrEx>
          <w:tblCellMar>
            <w:top w:w="0" w:type="dxa"/>
            <w:bottom w:w="0" w:type="dxa"/>
          </w:tblCellMar>
        </w:tblPrEx>
        <w:trPr>
          <w:cantSplit/>
          <w:trHeight w:val="360"/>
        </w:trPr>
        <w:tc>
          <w:tcPr>
            <w:tcW w:w="959" w:type="dxa"/>
            <w:vMerge/>
          </w:tcPr>
          <w:p w:rsidR="003A07B2" w:rsidRDefault="003A07B2">
            <w:pPr>
              <w:pStyle w:val="31"/>
              <w:rPr>
                <w:b/>
                <w:sz w:val="24"/>
              </w:rPr>
            </w:pPr>
          </w:p>
        </w:tc>
        <w:tc>
          <w:tcPr>
            <w:tcW w:w="2126" w:type="dxa"/>
            <w:vMerge/>
          </w:tcPr>
          <w:p w:rsidR="003A07B2" w:rsidRDefault="003A07B2">
            <w:pPr>
              <w:pStyle w:val="31"/>
              <w:rPr>
                <w:b/>
                <w:sz w:val="24"/>
              </w:rPr>
            </w:pPr>
          </w:p>
        </w:tc>
        <w:tc>
          <w:tcPr>
            <w:tcW w:w="3098" w:type="dxa"/>
            <w:vMerge/>
          </w:tcPr>
          <w:p w:rsidR="003A07B2" w:rsidRDefault="003A07B2">
            <w:pPr>
              <w:pStyle w:val="31"/>
              <w:rPr>
                <w:b/>
                <w:sz w:val="24"/>
              </w:rPr>
            </w:pPr>
          </w:p>
        </w:tc>
        <w:tc>
          <w:tcPr>
            <w:tcW w:w="2061" w:type="dxa"/>
          </w:tcPr>
          <w:p w:rsidR="003A07B2" w:rsidRDefault="003A07B2">
            <w:pPr>
              <w:pStyle w:val="31"/>
              <w:rPr>
                <w:b/>
                <w:sz w:val="24"/>
              </w:rPr>
            </w:pPr>
            <w:r>
              <w:rPr>
                <w:b/>
                <w:sz w:val="24"/>
              </w:rPr>
              <w:t>Абс.</w:t>
            </w:r>
          </w:p>
        </w:tc>
        <w:tc>
          <w:tcPr>
            <w:tcW w:w="2061" w:type="dxa"/>
          </w:tcPr>
          <w:p w:rsidR="003A07B2" w:rsidRDefault="003A07B2">
            <w:pPr>
              <w:pStyle w:val="31"/>
              <w:rPr>
                <w:b/>
                <w:sz w:val="24"/>
              </w:rPr>
            </w:pPr>
            <w:r>
              <w:rPr>
                <w:b/>
                <w:sz w:val="24"/>
              </w:rPr>
              <w:t>%</w:t>
            </w:r>
          </w:p>
        </w:tc>
      </w:tr>
      <w:tr w:rsidR="003A07B2">
        <w:tblPrEx>
          <w:tblCellMar>
            <w:top w:w="0" w:type="dxa"/>
            <w:bottom w:w="0" w:type="dxa"/>
          </w:tblCellMar>
        </w:tblPrEx>
        <w:tc>
          <w:tcPr>
            <w:tcW w:w="959" w:type="dxa"/>
          </w:tcPr>
          <w:p w:rsidR="003A07B2" w:rsidRDefault="003A07B2">
            <w:pPr>
              <w:pStyle w:val="31"/>
              <w:rPr>
                <w:sz w:val="24"/>
              </w:rPr>
            </w:pPr>
            <w:r>
              <w:rPr>
                <w:sz w:val="24"/>
              </w:rPr>
              <w:t>1.</w:t>
            </w:r>
          </w:p>
        </w:tc>
        <w:tc>
          <w:tcPr>
            <w:tcW w:w="2126" w:type="dxa"/>
          </w:tcPr>
          <w:p w:rsidR="003A07B2" w:rsidRDefault="003A07B2">
            <w:pPr>
              <w:pStyle w:val="31"/>
              <w:rPr>
                <w:sz w:val="24"/>
              </w:rPr>
            </w:pPr>
            <w:r>
              <w:rPr>
                <w:sz w:val="24"/>
              </w:rPr>
              <w:t>МСЧ «Ижмаш»</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16</w:t>
            </w:r>
          </w:p>
        </w:tc>
        <w:tc>
          <w:tcPr>
            <w:tcW w:w="2061" w:type="dxa"/>
          </w:tcPr>
          <w:p w:rsidR="003A07B2" w:rsidRDefault="003A07B2">
            <w:pPr>
              <w:pStyle w:val="31"/>
              <w:rPr>
                <w:sz w:val="24"/>
              </w:rPr>
            </w:pPr>
            <w:r>
              <w:rPr>
                <w:sz w:val="24"/>
              </w:rPr>
              <w:t>32</w:t>
            </w:r>
          </w:p>
        </w:tc>
      </w:tr>
      <w:tr w:rsidR="003A07B2">
        <w:tblPrEx>
          <w:tblCellMar>
            <w:top w:w="0" w:type="dxa"/>
            <w:bottom w:w="0" w:type="dxa"/>
          </w:tblCellMar>
        </w:tblPrEx>
        <w:tc>
          <w:tcPr>
            <w:tcW w:w="959" w:type="dxa"/>
          </w:tcPr>
          <w:p w:rsidR="003A07B2" w:rsidRDefault="003A07B2">
            <w:pPr>
              <w:pStyle w:val="31"/>
              <w:rPr>
                <w:sz w:val="24"/>
              </w:rPr>
            </w:pPr>
            <w:r>
              <w:rPr>
                <w:sz w:val="24"/>
              </w:rPr>
              <w:t>2.</w:t>
            </w:r>
          </w:p>
        </w:tc>
        <w:tc>
          <w:tcPr>
            <w:tcW w:w="2126" w:type="dxa"/>
          </w:tcPr>
          <w:p w:rsidR="003A07B2" w:rsidRDefault="003A07B2">
            <w:pPr>
              <w:pStyle w:val="31"/>
              <w:rPr>
                <w:sz w:val="24"/>
              </w:rPr>
            </w:pPr>
            <w:r>
              <w:rPr>
                <w:sz w:val="24"/>
              </w:rPr>
              <w:t>МСЧ №3</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22</w:t>
            </w:r>
          </w:p>
        </w:tc>
        <w:tc>
          <w:tcPr>
            <w:tcW w:w="2061" w:type="dxa"/>
          </w:tcPr>
          <w:p w:rsidR="003A07B2" w:rsidRDefault="003A07B2">
            <w:pPr>
              <w:pStyle w:val="31"/>
              <w:rPr>
                <w:sz w:val="24"/>
              </w:rPr>
            </w:pPr>
            <w:r>
              <w:rPr>
                <w:sz w:val="24"/>
              </w:rPr>
              <w:t>44</w:t>
            </w:r>
          </w:p>
        </w:tc>
      </w:tr>
      <w:tr w:rsidR="003A07B2">
        <w:tblPrEx>
          <w:tblCellMar>
            <w:top w:w="0" w:type="dxa"/>
            <w:bottom w:w="0" w:type="dxa"/>
          </w:tblCellMar>
        </w:tblPrEx>
        <w:tc>
          <w:tcPr>
            <w:tcW w:w="959" w:type="dxa"/>
          </w:tcPr>
          <w:p w:rsidR="003A07B2" w:rsidRDefault="003A07B2">
            <w:pPr>
              <w:pStyle w:val="31"/>
              <w:rPr>
                <w:sz w:val="24"/>
              </w:rPr>
            </w:pPr>
            <w:r>
              <w:rPr>
                <w:sz w:val="24"/>
              </w:rPr>
              <w:t>3.</w:t>
            </w:r>
          </w:p>
        </w:tc>
        <w:tc>
          <w:tcPr>
            <w:tcW w:w="2126" w:type="dxa"/>
          </w:tcPr>
          <w:p w:rsidR="003A07B2" w:rsidRDefault="003A07B2">
            <w:pPr>
              <w:pStyle w:val="31"/>
              <w:rPr>
                <w:sz w:val="24"/>
              </w:rPr>
            </w:pPr>
            <w:r>
              <w:rPr>
                <w:sz w:val="24"/>
              </w:rPr>
              <w:t>ГБ №2</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30</w:t>
            </w:r>
          </w:p>
        </w:tc>
        <w:tc>
          <w:tcPr>
            <w:tcW w:w="2061" w:type="dxa"/>
          </w:tcPr>
          <w:p w:rsidR="003A07B2" w:rsidRDefault="003A07B2">
            <w:pPr>
              <w:pStyle w:val="31"/>
              <w:rPr>
                <w:sz w:val="24"/>
              </w:rPr>
            </w:pPr>
            <w:r>
              <w:rPr>
                <w:sz w:val="24"/>
              </w:rPr>
              <w:t>60</w:t>
            </w:r>
          </w:p>
        </w:tc>
      </w:tr>
      <w:tr w:rsidR="003A07B2">
        <w:tblPrEx>
          <w:tblCellMar>
            <w:top w:w="0" w:type="dxa"/>
            <w:bottom w:w="0" w:type="dxa"/>
          </w:tblCellMar>
        </w:tblPrEx>
        <w:tc>
          <w:tcPr>
            <w:tcW w:w="959" w:type="dxa"/>
          </w:tcPr>
          <w:p w:rsidR="003A07B2" w:rsidRDefault="003A07B2">
            <w:pPr>
              <w:pStyle w:val="31"/>
              <w:rPr>
                <w:sz w:val="24"/>
              </w:rPr>
            </w:pPr>
            <w:r>
              <w:rPr>
                <w:sz w:val="24"/>
              </w:rPr>
              <w:t>4.</w:t>
            </w:r>
          </w:p>
        </w:tc>
        <w:tc>
          <w:tcPr>
            <w:tcW w:w="2126" w:type="dxa"/>
          </w:tcPr>
          <w:p w:rsidR="003A07B2" w:rsidRDefault="003A07B2">
            <w:pPr>
              <w:pStyle w:val="31"/>
              <w:rPr>
                <w:sz w:val="24"/>
              </w:rPr>
            </w:pPr>
            <w:r>
              <w:rPr>
                <w:sz w:val="24"/>
              </w:rPr>
              <w:t>ГБ №3</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22</w:t>
            </w:r>
          </w:p>
        </w:tc>
        <w:tc>
          <w:tcPr>
            <w:tcW w:w="2061" w:type="dxa"/>
          </w:tcPr>
          <w:p w:rsidR="003A07B2" w:rsidRDefault="003A07B2">
            <w:pPr>
              <w:pStyle w:val="31"/>
              <w:rPr>
                <w:sz w:val="24"/>
              </w:rPr>
            </w:pPr>
            <w:r>
              <w:rPr>
                <w:sz w:val="24"/>
              </w:rPr>
              <w:t>44</w:t>
            </w:r>
          </w:p>
        </w:tc>
      </w:tr>
      <w:tr w:rsidR="003A07B2">
        <w:tblPrEx>
          <w:tblCellMar>
            <w:top w:w="0" w:type="dxa"/>
            <w:bottom w:w="0" w:type="dxa"/>
          </w:tblCellMar>
        </w:tblPrEx>
        <w:tc>
          <w:tcPr>
            <w:tcW w:w="959" w:type="dxa"/>
          </w:tcPr>
          <w:p w:rsidR="003A07B2" w:rsidRDefault="003A07B2">
            <w:pPr>
              <w:pStyle w:val="31"/>
              <w:rPr>
                <w:sz w:val="24"/>
              </w:rPr>
            </w:pPr>
            <w:r>
              <w:rPr>
                <w:sz w:val="24"/>
              </w:rPr>
              <w:t>5.</w:t>
            </w:r>
          </w:p>
        </w:tc>
        <w:tc>
          <w:tcPr>
            <w:tcW w:w="2126" w:type="dxa"/>
          </w:tcPr>
          <w:p w:rsidR="003A07B2" w:rsidRDefault="003A07B2">
            <w:pPr>
              <w:pStyle w:val="31"/>
              <w:rPr>
                <w:sz w:val="24"/>
              </w:rPr>
            </w:pPr>
            <w:r>
              <w:rPr>
                <w:sz w:val="24"/>
              </w:rPr>
              <w:t>ГБ №7</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100</w:t>
            </w:r>
          </w:p>
        </w:tc>
      </w:tr>
      <w:tr w:rsidR="003A07B2">
        <w:tblPrEx>
          <w:tblCellMar>
            <w:top w:w="0" w:type="dxa"/>
            <w:bottom w:w="0" w:type="dxa"/>
          </w:tblCellMar>
        </w:tblPrEx>
        <w:tc>
          <w:tcPr>
            <w:tcW w:w="959" w:type="dxa"/>
          </w:tcPr>
          <w:p w:rsidR="003A07B2" w:rsidRDefault="003A07B2">
            <w:pPr>
              <w:pStyle w:val="31"/>
              <w:rPr>
                <w:sz w:val="24"/>
              </w:rPr>
            </w:pPr>
            <w:r>
              <w:rPr>
                <w:sz w:val="24"/>
              </w:rPr>
              <w:t>6.</w:t>
            </w:r>
          </w:p>
        </w:tc>
        <w:tc>
          <w:tcPr>
            <w:tcW w:w="2126" w:type="dxa"/>
          </w:tcPr>
          <w:p w:rsidR="003A07B2" w:rsidRDefault="003A07B2">
            <w:pPr>
              <w:pStyle w:val="31"/>
              <w:rPr>
                <w:sz w:val="24"/>
              </w:rPr>
            </w:pPr>
            <w:r>
              <w:rPr>
                <w:sz w:val="24"/>
              </w:rPr>
              <w:t>ГБ №8</w:t>
            </w:r>
          </w:p>
        </w:tc>
        <w:tc>
          <w:tcPr>
            <w:tcW w:w="3098" w:type="dxa"/>
          </w:tcPr>
          <w:p w:rsidR="003A07B2" w:rsidRDefault="003A07B2">
            <w:pPr>
              <w:pStyle w:val="31"/>
              <w:rPr>
                <w:sz w:val="24"/>
              </w:rPr>
            </w:pPr>
            <w:r>
              <w:rPr>
                <w:sz w:val="24"/>
              </w:rPr>
              <w:t>50</w:t>
            </w:r>
          </w:p>
        </w:tc>
        <w:tc>
          <w:tcPr>
            <w:tcW w:w="2061" w:type="dxa"/>
          </w:tcPr>
          <w:p w:rsidR="003A07B2" w:rsidRDefault="003A07B2">
            <w:pPr>
              <w:pStyle w:val="31"/>
              <w:rPr>
                <w:sz w:val="24"/>
              </w:rPr>
            </w:pPr>
            <w:r>
              <w:rPr>
                <w:sz w:val="24"/>
              </w:rPr>
              <w:t>4</w:t>
            </w:r>
          </w:p>
        </w:tc>
        <w:tc>
          <w:tcPr>
            <w:tcW w:w="2061" w:type="dxa"/>
          </w:tcPr>
          <w:p w:rsidR="003A07B2" w:rsidRDefault="003A07B2">
            <w:pPr>
              <w:pStyle w:val="31"/>
              <w:rPr>
                <w:sz w:val="24"/>
              </w:rPr>
            </w:pPr>
            <w:r>
              <w:rPr>
                <w:sz w:val="24"/>
              </w:rPr>
              <w:t>8</w:t>
            </w:r>
          </w:p>
        </w:tc>
      </w:tr>
      <w:tr w:rsidR="003A07B2">
        <w:tblPrEx>
          <w:tblCellMar>
            <w:top w:w="0" w:type="dxa"/>
            <w:bottom w:w="0" w:type="dxa"/>
          </w:tblCellMar>
        </w:tblPrEx>
        <w:tc>
          <w:tcPr>
            <w:tcW w:w="959" w:type="dxa"/>
          </w:tcPr>
          <w:p w:rsidR="003A07B2" w:rsidRDefault="003A07B2">
            <w:pPr>
              <w:pStyle w:val="31"/>
              <w:rPr>
                <w:sz w:val="24"/>
              </w:rPr>
            </w:pPr>
            <w:r>
              <w:rPr>
                <w:sz w:val="24"/>
              </w:rPr>
              <w:t>7.</w:t>
            </w:r>
          </w:p>
        </w:tc>
        <w:tc>
          <w:tcPr>
            <w:tcW w:w="2126" w:type="dxa"/>
          </w:tcPr>
          <w:p w:rsidR="003A07B2" w:rsidRDefault="003A07B2">
            <w:pPr>
              <w:pStyle w:val="31"/>
              <w:rPr>
                <w:sz w:val="24"/>
              </w:rPr>
            </w:pPr>
            <w:r>
              <w:rPr>
                <w:sz w:val="24"/>
              </w:rPr>
              <w:t>РКБ №1</w:t>
            </w:r>
          </w:p>
        </w:tc>
        <w:tc>
          <w:tcPr>
            <w:tcW w:w="3098" w:type="dxa"/>
          </w:tcPr>
          <w:p w:rsidR="003A07B2" w:rsidRDefault="003A07B2">
            <w:pPr>
              <w:pStyle w:val="31"/>
              <w:rPr>
                <w:sz w:val="24"/>
              </w:rPr>
            </w:pPr>
            <w:r>
              <w:rPr>
                <w:sz w:val="24"/>
              </w:rPr>
              <w:t>70</w:t>
            </w:r>
          </w:p>
        </w:tc>
        <w:tc>
          <w:tcPr>
            <w:tcW w:w="2061" w:type="dxa"/>
          </w:tcPr>
          <w:p w:rsidR="003A07B2" w:rsidRDefault="003A07B2">
            <w:pPr>
              <w:pStyle w:val="31"/>
              <w:rPr>
                <w:sz w:val="24"/>
              </w:rPr>
            </w:pPr>
            <w:r>
              <w:rPr>
                <w:sz w:val="24"/>
              </w:rPr>
              <w:t>54</w:t>
            </w:r>
          </w:p>
        </w:tc>
        <w:tc>
          <w:tcPr>
            <w:tcW w:w="2061" w:type="dxa"/>
          </w:tcPr>
          <w:p w:rsidR="003A07B2" w:rsidRDefault="003A07B2">
            <w:pPr>
              <w:pStyle w:val="31"/>
              <w:rPr>
                <w:sz w:val="24"/>
              </w:rPr>
            </w:pPr>
            <w:r>
              <w:rPr>
                <w:sz w:val="24"/>
              </w:rPr>
              <w:t>77,14</w:t>
            </w:r>
          </w:p>
        </w:tc>
      </w:tr>
      <w:tr w:rsidR="003A07B2">
        <w:tblPrEx>
          <w:tblCellMar>
            <w:top w:w="0" w:type="dxa"/>
            <w:bottom w:w="0" w:type="dxa"/>
          </w:tblCellMar>
        </w:tblPrEx>
        <w:tc>
          <w:tcPr>
            <w:tcW w:w="959" w:type="dxa"/>
          </w:tcPr>
          <w:p w:rsidR="003A07B2" w:rsidRDefault="003A07B2">
            <w:pPr>
              <w:pStyle w:val="31"/>
              <w:rPr>
                <w:sz w:val="24"/>
              </w:rPr>
            </w:pPr>
            <w:r>
              <w:rPr>
                <w:sz w:val="24"/>
              </w:rPr>
              <w:t>8.</w:t>
            </w:r>
          </w:p>
        </w:tc>
        <w:tc>
          <w:tcPr>
            <w:tcW w:w="2126" w:type="dxa"/>
          </w:tcPr>
          <w:p w:rsidR="003A07B2" w:rsidRDefault="003A07B2">
            <w:pPr>
              <w:pStyle w:val="31"/>
              <w:rPr>
                <w:sz w:val="24"/>
              </w:rPr>
            </w:pPr>
            <w:r>
              <w:rPr>
                <w:sz w:val="24"/>
              </w:rPr>
              <w:t>РКБ №3</w:t>
            </w:r>
          </w:p>
        </w:tc>
        <w:tc>
          <w:tcPr>
            <w:tcW w:w="3098" w:type="dxa"/>
          </w:tcPr>
          <w:p w:rsidR="003A07B2" w:rsidRDefault="003A07B2">
            <w:pPr>
              <w:pStyle w:val="31"/>
              <w:rPr>
                <w:sz w:val="24"/>
              </w:rPr>
            </w:pPr>
            <w:r>
              <w:rPr>
                <w:sz w:val="24"/>
              </w:rPr>
              <w:t>30</w:t>
            </w:r>
          </w:p>
        </w:tc>
        <w:tc>
          <w:tcPr>
            <w:tcW w:w="2061" w:type="dxa"/>
          </w:tcPr>
          <w:p w:rsidR="003A07B2" w:rsidRDefault="003A07B2">
            <w:pPr>
              <w:pStyle w:val="31"/>
              <w:rPr>
                <w:sz w:val="24"/>
              </w:rPr>
            </w:pPr>
            <w:r>
              <w:rPr>
                <w:sz w:val="24"/>
              </w:rPr>
              <w:t>12</w:t>
            </w:r>
          </w:p>
        </w:tc>
        <w:tc>
          <w:tcPr>
            <w:tcW w:w="2061" w:type="dxa"/>
          </w:tcPr>
          <w:p w:rsidR="003A07B2" w:rsidRDefault="003A07B2">
            <w:pPr>
              <w:pStyle w:val="31"/>
              <w:rPr>
                <w:sz w:val="24"/>
              </w:rPr>
            </w:pPr>
            <w:r>
              <w:rPr>
                <w:sz w:val="24"/>
              </w:rPr>
              <w:t>40</w:t>
            </w:r>
          </w:p>
        </w:tc>
      </w:tr>
      <w:tr w:rsidR="003A07B2">
        <w:tblPrEx>
          <w:tblCellMar>
            <w:top w:w="0" w:type="dxa"/>
            <w:bottom w:w="0" w:type="dxa"/>
          </w:tblCellMar>
        </w:tblPrEx>
        <w:tc>
          <w:tcPr>
            <w:tcW w:w="959" w:type="dxa"/>
          </w:tcPr>
          <w:p w:rsidR="003A07B2" w:rsidRDefault="003A07B2">
            <w:pPr>
              <w:pStyle w:val="31"/>
              <w:rPr>
                <w:sz w:val="24"/>
              </w:rPr>
            </w:pPr>
            <w:r>
              <w:rPr>
                <w:sz w:val="24"/>
              </w:rPr>
              <w:t>9.</w:t>
            </w:r>
          </w:p>
        </w:tc>
        <w:tc>
          <w:tcPr>
            <w:tcW w:w="2126" w:type="dxa"/>
          </w:tcPr>
          <w:p w:rsidR="003A07B2" w:rsidRDefault="003A07B2">
            <w:pPr>
              <w:pStyle w:val="31"/>
              <w:rPr>
                <w:sz w:val="24"/>
              </w:rPr>
            </w:pPr>
            <w:r>
              <w:rPr>
                <w:sz w:val="24"/>
              </w:rPr>
              <w:t>Роддом №2</w:t>
            </w:r>
          </w:p>
        </w:tc>
        <w:tc>
          <w:tcPr>
            <w:tcW w:w="3098" w:type="dxa"/>
          </w:tcPr>
          <w:p w:rsidR="003A07B2" w:rsidRDefault="003A07B2">
            <w:pPr>
              <w:pStyle w:val="31"/>
              <w:rPr>
                <w:sz w:val="24"/>
              </w:rPr>
            </w:pPr>
            <w:r>
              <w:rPr>
                <w:sz w:val="24"/>
              </w:rPr>
              <w:t>30</w:t>
            </w:r>
          </w:p>
        </w:tc>
        <w:tc>
          <w:tcPr>
            <w:tcW w:w="2061" w:type="dxa"/>
          </w:tcPr>
          <w:p w:rsidR="003A07B2" w:rsidRDefault="003A07B2">
            <w:pPr>
              <w:pStyle w:val="31"/>
              <w:rPr>
                <w:sz w:val="24"/>
              </w:rPr>
            </w:pPr>
            <w:r>
              <w:rPr>
                <w:sz w:val="24"/>
              </w:rPr>
              <w:t>8</w:t>
            </w:r>
          </w:p>
        </w:tc>
        <w:tc>
          <w:tcPr>
            <w:tcW w:w="2061" w:type="dxa"/>
          </w:tcPr>
          <w:p w:rsidR="003A07B2" w:rsidRDefault="003A07B2">
            <w:pPr>
              <w:pStyle w:val="31"/>
              <w:rPr>
                <w:sz w:val="24"/>
              </w:rPr>
            </w:pPr>
            <w:r>
              <w:rPr>
                <w:sz w:val="24"/>
              </w:rPr>
              <w:t>26,67</w:t>
            </w:r>
          </w:p>
        </w:tc>
      </w:tr>
      <w:tr w:rsidR="003A07B2">
        <w:tblPrEx>
          <w:tblCellMar>
            <w:top w:w="0" w:type="dxa"/>
            <w:bottom w:w="0" w:type="dxa"/>
          </w:tblCellMar>
        </w:tblPrEx>
        <w:tc>
          <w:tcPr>
            <w:tcW w:w="959" w:type="dxa"/>
          </w:tcPr>
          <w:p w:rsidR="003A07B2" w:rsidRDefault="003A07B2">
            <w:pPr>
              <w:pStyle w:val="31"/>
              <w:rPr>
                <w:sz w:val="24"/>
              </w:rPr>
            </w:pPr>
            <w:r>
              <w:rPr>
                <w:sz w:val="24"/>
              </w:rPr>
              <w:t>10.</w:t>
            </w:r>
          </w:p>
        </w:tc>
        <w:tc>
          <w:tcPr>
            <w:tcW w:w="2126" w:type="dxa"/>
          </w:tcPr>
          <w:p w:rsidR="003A07B2" w:rsidRDefault="003A07B2">
            <w:pPr>
              <w:pStyle w:val="31"/>
              <w:rPr>
                <w:sz w:val="24"/>
              </w:rPr>
            </w:pPr>
            <w:r>
              <w:rPr>
                <w:sz w:val="24"/>
              </w:rPr>
              <w:t>Роддом №3</w:t>
            </w:r>
          </w:p>
        </w:tc>
        <w:tc>
          <w:tcPr>
            <w:tcW w:w="3098" w:type="dxa"/>
          </w:tcPr>
          <w:p w:rsidR="003A07B2" w:rsidRDefault="003A07B2">
            <w:pPr>
              <w:pStyle w:val="31"/>
              <w:rPr>
                <w:sz w:val="24"/>
              </w:rPr>
            </w:pPr>
            <w:r>
              <w:rPr>
                <w:sz w:val="24"/>
              </w:rPr>
              <w:t>20</w:t>
            </w:r>
          </w:p>
        </w:tc>
        <w:tc>
          <w:tcPr>
            <w:tcW w:w="2061" w:type="dxa"/>
          </w:tcPr>
          <w:p w:rsidR="003A07B2" w:rsidRDefault="003A07B2">
            <w:pPr>
              <w:pStyle w:val="31"/>
              <w:rPr>
                <w:sz w:val="24"/>
              </w:rPr>
            </w:pPr>
            <w:r>
              <w:rPr>
                <w:sz w:val="24"/>
              </w:rPr>
              <w:t>12</w:t>
            </w:r>
          </w:p>
        </w:tc>
        <w:tc>
          <w:tcPr>
            <w:tcW w:w="2061" w:type="dxa"/>
          </w:tcPr>
          <w:p w:rsidR="003A07B2" w:rsidRDefault="003A07B2">
            <w:pPr>
              <w:pStyle w:val="31"/>
              <w:rPr>
                <w:sz w:val="24"/>
              </w:rPr>
            </w:pPr>
            <w:r>
              <w:rPr>
                <w:sz w:val="24"/>
              </w:rPr>
              <w:t>60</w:t>
            </w:r>
          </w:p>
        </w:tc>
      </w:tr>
      <w:tr w:rsidR="003A07B2">
        <w:tblPrEx>
          <w:tblCellMar>
            <w:top w:w="0" w:type="dxa"/>
            <w:bottom w:w="0" w:type="dxa"/>
          </w:tblCellMar>
        </w:tblPrEx>
        <w:tc>
          <w:tcPr>
            <w:tcW w:w="959" w:type="dxa"/>
          </w:tcPr>
          <w:p w:rsidR="003A07B2" w:rsidRDefault="003A07B2">
            <w:pPr>
              <w:pStyle w:val="31"/>
              <w:rPr>
                <w:sz w:val="24"/>
              </w:rPr>
            </w:pPr>
            <w:r>
              <w:rPr>
                <w:sz w:val="24"/>
              </w:rPr>
              <w:t>11.</w:t>
            </w:r>
          </w:p>
        </w:tc>
        <w:tc>
          <w:tcPr>
            <w:tcW w:w="2126" w:type="dxa"/>
          </w:tcPr>
          <w:p w:rsidR="003A07B2" w:rsidRDefault="003A07B2">
            <w:pPr>
              <w:pStyle w:val="31"/>
              <w:rPr>
                <w:sz w:val="24"/>
              </w:rPr>
            </w:pPr>
            <w:r>
              <w:rPr>
                <w:sz w:val="24"/>
              </w:rPr>
              <w:t>Роддом №5</w:t>
            </w:r>
          </w:p>
        </w:tc>
        <w:tc>
          <w:tcPr>
            <w:tcW w:w="3098" w:type="dxa"/>
          </w:tcPr>
          <w:p w:rsidR="003A07B2" w:rsidRDefault="003A07B2">
            <w:pPr>
              <w:pStyle w:val="31"/>
              <w:rPr>
                <w:sz w:val="24"/>
              </w:rPr>
            </w:pPr>
            <w:r>
              <w:rPr>
                <w:sz w:val="24"/>
              </w:rPr>
              <w:t>20</w:t>
            </w:r>
          </w:p>
        </w:tc>
        <w:tc>
          <w:tcPr>
            <w:tcW w:w="2061" w:type="dxa"/>
          </w:tcPr>
          <w:p w:rsidR="003A07B2" w:rsidRDefault="003A07B2">
            <w:pPr>
              <w:pStyle w:val="31"/>
              <w:rPr>
                <w:sz w:val="24"/>
              </w:rPr>
            </w:pPr>
            <w:r>
              <w:rPr>
                <w:sz w:val="24"/>
              </w:rPr>
              <w:t>20</w:t>
            </w:r>
          </w:p>
        </w:tc>
        <w:tc>
          <w:tcPr>
            <w:tcW w:w="2061" w:type="dxa"/>
          </w:tcPr>
          <w:p w:rsidR="003A07B2" w:rsidRDefault="003A07B2">
            <w:pPr>
              <w:pStyle w:val="31"/>
              <w:rPr>
                <w:sz w:val="24"/>
              </w:rPr>
            </w:pPr>
            <w:r>
              <w:rPr>
                <w:sz w:val="24"/>
              </w:rPr>
              <w:t>100</w:t>
            </w:r>
          </w:p>
        </w:tc>
      </w:tr>
      <w:tr w:rsidR="003A07B2">
        <w:tblPrEx>
          <w:tblCellMar>
            <w:top w:w="0" w:type="dxa"/>
            <w:bottom w:w="0" w:type="dxa"/>
          </w:tblCellMar>
        </w:tblPrEx>
        <w:tc>
          <w:tcPr>
            <w:tcW w:w="959" w:type="dxa"/>
          </w:tcPr>
          <w:p w:rsidR="003A07B2" w:rsidRDefault="003A07B2">
            <w:pPr>
              <w:pStyle w:val="31"/>
              <w:rPr>
                <w:sz w:val="24"/>
              </w:rPr>
            </w:pPr>
            <w:r>
              <w:rPr>
                <w:sz w:val="24"/>
              </w:rPr>
              <w:t>12.</w:t>
            </w:r>
          </w:p>
        </w:tc>
        <w:tc>
          <w:tcPr>
            <w:tcW w:w="2126" w:type="dxa"/>
          </w:tcPr>
          <w:p w:rsidR="003A07B2" w:rsidRDefault="003A07B2">
            <w:pPr>
              <w:pStyle w:val="31"/>
              <w:rPr>
                <w:sz w:val="24"/>
              </w:rPr>
            </w:pPr>
            <w:r>
              <w:rPr>
                <w:sz w:val="24"/>
              </w:rPr>
              <w:t>Роддом №6</w:t>
            </w:r>
          </w:p>
        </w:tc>
        <w:tc>
          <w:tcPr>
            <w:tcW w:w="3098" w:type="dxa"/>
          </w:tcPr>
          <w:p w:rsidR="003A07B2" w:rsidRDefault="003A07B2">
            <w:pPr>
              <w:pStyle w:val="31"/>
              <w:rPr>
                <w:sz w:val="24"/>
              </w:rPr>
            </w:pPr>
            <w:r>
              <w:rPr>
                <w:sz w:val="24"/>
              </w:rPr>
              <w:t>15</w:t>
            </w:r>
          </w:p>
        </w:tc>
        <w:tc>
          <w:tcPr>
            <w:tcW w:w="2061" w:type="dxa"/>
          </w:tcPr>
          <w:p w:rsidR="003A07B2" w:rsidRDefault="003A07B2">
            <w:pPr>
              <w:pStyle w:val="31"/>
              <w:rPr>
                <w:sz w:val="24"/>
              </w:rPr>
            </w:pPr>
            <w:r>
              <w:rPr>
                <w:sz w:val="24"/>
              </w:rPr>
              <w:t>1</w:t>
            </w:r>
          </w:p>
        </w:tc>
        <w:tc>
          <w:tcPr>
            <w:tcW w:w="2061" w:type="dxa"/>
          </w:tcPr>
          <w:p w:rsidR="003A07B2" w:rsidRDefault="003A07B2">
            <w:pPr>
              <w:pStyle w:val="31"/>
              <w:rPr>
                <w:sz w:val="24"/>
              </w:rPr>
            </w:pPr>
            <w:r>
              <w:rPr>
                <w:sz w:val="24"/>
              </w:rPr>
              <w:t>6,67</w:t>
            </w:r>
          </w:p>
        </w:tc>
      </w:tr>
      <w:tr w:rsidR="003A07B2">
        <w:tblPrEx>
          <w:tblCellMar>
            <w:top w:w="0" w:type="dxa"/>
            <w:bottom w:w="0" w:type="dxa"/>
          </w:tblCellMar>
        </w:tblPrEx>
        <w:tc>
          <w:tcPr>
            <w:tcW w:w="959" w:type="dxa"/>
          </w:tcPr>
          <w:p w:rsidR="003A07B2" w:rsidRDefault="003A07B2">
            <w:pPr>
              <w:pStyle w:val="31"/>
              <w:rPr>
                <w:sz w:val="24"/>
              </w:rPr>
            </w:pPr>
            <w:r>
              <w:rPr>
                <w:sz w:val="24"/>
              </w:rPr>
              <w:t>13.</w:t>
            </w:r>
          </w:p>
        </w:tc>
        <w:tc>
          <w:tcPr>
            <w:tcW w:w="2126" w:type="dxa"/>
          </w:tcPr>
          <w:p w:rsidR="003A07B2" w:rsidRDefault="003A07B2">
            <w:pPr>
              <w:pStyle w:val="31"/>
              <w:rPr>
                <w:sz w:val="24"/>
              </w:rPr>
            </w:pPr>
            <w:r>
              <w:rPr>
                <w:sz w:val="24"/>
              </w:rPr>
              <w:t>Роддом №7</w:t>
            </w:r>
          </w:p>
        </w:tc>
        <w:tc>
          <w:tcPr>
            <w:tcW w:w="3098" w:type="dxa"/>
          </w:tcPr>
          <w:p w:rsidR="003A07B2" w:rsidRDefault="003A07B2">
            <w:pPr>
              <w:pStyle w:val="31"/>
              <w:rPr>
                <w:sz w:val="24"/>
              </w:rPr>
            </w:pPr>
            <w:r>
              <w:rPr>
                <w:sz w:val="24"/>
              </w:rPr>
              <w:t>15</w:t>
            </w:r>
          </w:p>
        </w:tc>
        <w:tc>
          <w:tcPr>
            <w:tcW w:w="2061" w:type="dxa"/>
          </w:tcPr>
          <w:p w:rsidR="003A07B2" w:rsidRDefault="003A07B2">
            <w:pPr>
              <w:pStyle w:val="31"/>
              <w:rPr>
                <w:sz w:val="24"/>
              </w:rPr>
            </w:pPr>
            <w:r>
              <w:rPr>
                <w:sz w:val="24"/>
              </w:rPr>
              <w:t>15</w:t>
            </w:r>
          </w:p>
        </w:tc>
        <w:tc>
          <w:tcPr>
            <w:tcW w:w="2061" w:type="dxa"/>
          </w:tcPr>
          <w:p w:rsidR="003A07B2" w:rsidRDefault="003A07B2">
            <w:pPr>
              <w:pStyle w:val="31"/>
              <w:rPr>
                <w:sz w:val="24"/>
              </w:rPr>
            </w:pPr>
            <w:r>
              <w:rPr>
                <w:sz w:val="24"/>
              </w:rPr>
              <w:t>100</w:t>
            </w:r>
          </w:p>
        </w:tc>
      </w:tr>
      <w:tr w:rsidR="003A07B2">
        <w:tblPrEx>
          <w:tblCellMar>
            <w:top w:w="0" w:type="dxa"/>
            <w:bottom w:w="0" w:type="dxa"/>
          </w:tblCellMar>
        </w:tblPrEx>
        <w:tc>
          <w:tcPr>
            <w:tcW w:w="959" w:type="dxa"/>
          </w:tcPr>
          <w:p w:rsidR="003A07B2" w:rsidRDefault="003A07B2">
            <w:pPr>
              <w:pStyle w:val="31"/>
              <w:rPr>
                <w:b/>
                <w:sz w:val="24"/>
              </w:rPr>
            </w:pPr>
          </w:p>
        </w:tc>
        <w:tc>
          <w:tcPr>
            <w:tcW w:w="2126" w:type="dxa"/>
          </w:tcPr>
          <w:p w:rsidR="003A07B2" w:rsidRDefault="003A07B2">
            <w:pPr>
              <w:pStyle w:val="31"/>
              <w:rPr>
                <w:b/>
                <w:sz w:val="24"/>
              </w:rPr>
            </w:pPr>
            <w:r>
              <w:rPr>
                <w:b/>
                <w:sz w:val="24"/>
              </w:rPr>
              <w:t>Итого</w:t>
            </w:r>
          </w:p>
        </w:tc>
        <w:tc>
          <w:tcPr>
            <w:tcW w:w="3098" w:type="dxa"/>
          </w:tcPr>
          <w:p w:rsidR="003A07B2" w:rsidRDefault="003A07B2">
            <w:pPr>
              <w:pStyle w:val="31"/>
              <w:rPr>
                <w:b/>
                <w:sz w:val="24"/>
              </w:rPr>
            </w:pPr>
            <w:r>
              <w:rPr>
                <w:b/>
                <w:sz w:val="24"/>
              </w:rPr>
              <w:t>500</w:t>
            </w:r>
          </w:p>
        </w:tc>
        <w:tc>
          <w:tcPr>
            <w:tcW w:w="2061" w:type="dxa"/>
          </w:tcPr>
          <w:p w:rsidR="003A07B2" w:rsidRDefault="003A07B2">
            <w:pPr>
              <w:pStyle w:val="31"/>
              <w:rPr>
                <w:b/>
                <w:sz w:val="24"/>
              </w:rPr>
            </w:pPr>
            <w:r>
              <w:rPr>
                <w:b/>
                <w:sz w:val="24"/>
              </w:rPr>
              <w:t>266</w:t>
            </w:r>
          </w:p>
        </w:tc>
        <w:tc>
          <w:tcPr>
            <w:tcW w:w="2061" w:type="dxa"/>
          </w:tcPr>
          <w:p w:rsidR="003A07B2" w:rsidRDefault="003A07B2">
            <w:pPr>
              <w:pStyle w:val="31"/>
              <w:rPr>
                <w:b/>
                <w:sz w:val="24"/>
              </w:rPr>
            </w:pPr>
            <w:r>
              <w:rPr>
                <w:b/>
                <w:sz w:val="24"/>
              </w:rPr>
              <w:t>53,2</w:t>
            </w:r>
          </w:p>
        </w:tc>
      </w:tr>
    </w:tbl>
    <w:p w:rsidR="003A07B2" w:rsidRDefault="003A07B2">
      <w:pPr>
        <w:pStyle w:val="31"/>
        <w:rPr>
          <w:b/>
          <w:sz w:val="24"/>
        </w:rPr>
      </w:pPr>
    </w:p>
    <w:p w:rsidR="003A07B2" w:rsidRDefault="003A07B2">
      <w:pPr>
        <w:pStyle w:val="31"/>
        <w:jc w:val="right"/>
        <w:rPr>
          <w:sz w:val="24"/>
        </w:rPr>
      </w:pPr>
    </w:p>
    <w:p w:rsidR="003A07B2" w:rsidRDefault="003A07B2">
      <w:pPr>
        <w:pStyle w:val="31"/>
        <w:jc w:val="right"/>
        <w:rPr>
          <w:sz w:val="24"/>
        </w:rPr>
      </w:pPr>
    </w:p>
    <w:p w:rsidR="003A07B2" w:rsidRDefault="003A07B2">
      <w:pPr>
        <w:pStyle w:val="31"/>
        <w:jc w:val="right"/>
        <w:rPr>
          <w:sz w:val="24"/>
        </w:rPr>
      </w:pPr>
    </w:p>
    <w:p w:rsidR="003A07B2" w:rsidRDefault="003A07B2">
      <w:pPr>
        <w:pStyle w:val="31"/>
        <w:jc w:val="right"/>
        <w:rPr>
          <w:sz w:val="24"/>
        </w:rPr>
      </w:pPr>
    </w:p>
    <w:p w:rsidR="003A07B2" w:rsidRDefault="003A07B2">
      <w:pPr>
        <w:pStyle w:val="31"/>
        <w:jc w:val="right"/>
        <w:rPr>
          <w:b/>
          <w:sz w:val="24"/>
        </w:rPr>
      </w:pPr>
      <w:r>
        <w:rPr>
          <w:sz w:val="24"/>
        </w:rPr>
        <w:t>Таблица №9</w:t>
      </w:r>
    </w:p>
    <w:p w:rsidR="003A07B2" w:rsidRDefault="003A07B2">
      <w:pPr>
        <w:pStyle w:val="9"/>
      </w:pPr>
      <w:r>
        <w:t>Распределение больных, прошедших лечение</w:t>
      </w:r>
    </w:p>
    <w:p w:rsidR="003A07B2" w:rsidRDefault="003A07B2">
      <w:pPr>
        <w:ind w:left="-284" w:firstLine="568"/>
        <w:jc w:val="center"/>
        <w:rPr>
          <w:b/>
          <w:sz w:val="24"/>
        </w:rPr>
      </w:pPr>
      <w:r>
        <w:rPr>
          <w:b/>
          <w:sz w:val="24"/>
        </w:rPr>
        <w:t xml:space="preserve"> в стационаре ГУЗ РЦ СПИД и ИЗ,  по стадиям заболевания.</w:t>
      </w:r>
    </w:p>
    <w:p w:rsidR="003A07B2" w:rsidRDefault="003A07B2">
      <w:pPr>
        <w:pStyle w:val="a5"/>
        <w:tabs>
          <w:tab w:val="left" w:pos="4536"/>
        </w:tabs>
        <w:outlineLvl w:val="0"/>
      </w:pPr>
      <w:r>
        <w:t>(абсолютные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457"/>
        <w:gridCol w:w="2363"/>
        <w:gridCol w:w="2551"/>
      </w:tblGrid>
      <w:tr w:rsidR="003A07B2">
        <w:tblPrEx>
          <w:tblCellMar>
            <w:top w:w="0" w:type="dxa"/>
            <w:bottom w:w="0" w:type="dxa"/>
          </w:tblCellMar>
        </w:tblPrEx>
        <w:trPr>
          <w:cantSplit/>
        </w:trPr>
        <w:tc>
          <w:tcPr>
            <w:tcW w:w="3403" w:type="dxa"/>
          </w:tcPr>
          <w:p w:rsidR="003A07B2" w:rsidRDefault="003A07B2">
            <w:pPr>
              <w:ind w:left="-284" w:firstLine="568"/>
              <w:jc w:val="center"/>
              <w:rPr>
                <w:b/>
                <w:sz w:val="24"/>
              </w:rPr>
            </w:pPr>
            <w:r>
              <w:rPr>
                <w:b/>
                <w:sz w:val="24"/>
              </w:rPr>
              <w:t>Стадия</w:t>
            </w:r>
          </w:p>
        </w:tc>
        <w:tc>
          <w:tcPr>
            <w:tcW w:w="2457" w:type="dxa"/>
          </w:tcPr>
          <w:p w:rsidR="003A07B2" w:rsidRDefault="003A07B2">
            <w:pPr>
              <w:ind w:left="-284" w:firstLine="176"/>
              <w:jc w:val="center"/>
              <w:rPr>
                <w:b/>
                <w:sz w:val="24"/>
              </w:rPr>
            </w:pPr>
            <w:r>
              <w:rPr>
                <w:b/>
                <w:sz w:val="24"/>
              </w:rPr>
              <w:t>Взрослое население</w:t>
            </w:r>
          </w:p>
        </w:tc>
        <w:tc>
          <w:tcPr>
            <w:tcW w:w="2363" w:type="dxa"/>
          </w:tcPr>
          <w:p w:rsidR="003A07B2" w:rsidRDefault="003A07B2">
            <w:pPr>
              <w:ind w:left="-155"/>
              <w:jc w:val="center"/>
              <w:rPr>
                <w:b/>
                <w:sz w:val="24"/>
              </w:rPr>
            </w:pPr>
            <w:r>
              <w:rPr>
                <w:b/>
                <w:sz w:val="24"/>
              </w:rPr>
              <w:t>Детское население</w:t>
            </w:r>
          </w:p>
        </w:tc>
        <w:tc>
          <w:tcPr>
            <w:tcW w:w="2551" w:type="dxa"/>
          </w:tcPr>
          <w:p w:rsidR="003A07B2" w:rsidRDefault="003A07B2">
            <w:pPr>
              <w:ind w:left="-284" w:firstLine="568"/>
              <w:jc w:val="center"/>
              <w:rPr>
                <w:b/>
                <w:sz w:val="24"/>
              </w:rPr>
            </w:pPr>
            <w:r>
              <w:rPr>
                <w:b/>
                <w:sz w:val="24"/>
              </w:rPr>
              <w:t>Всего</w:t>
            </w:r>
          </w:p>
        </w:tc>
      </w:tr>
      <w:tr w:rsidR="003A07B2">
        <w:tblPrEx>
          <w:tblCellMar>
            <w:top w:w="0" w:type="dxa"/>
            <w:bottom w:w="0" w:type="dxa"/>
          </w:tblCellMar>
        </w:tblPrEx>
        <w:trPr>
          <w:cantSplit/>
          <w:trHeight w:val="304"/>
        </w:trPr>
        <w:tc>
          <w:tcPr>
            <w:tcW w:w="3403" w:type="dxa"/>
          </w:tcPr>
          <w:p w:rsidR="003A07B2" w:rsidRDefault="003A07B2">
            <w:pPr>
              <w:ind w:left="-284" w:firstLine="568"/>
              <w:jc w:val="center"/>
              <w:rPr>
                <w:sz w:val="24"/>
              </w:rPr>
            </w:pPr>
            <w:r>
              <w:rPr>
                <w:sz w:val="24"/>
              </w:rPr>
              <w:t>3</w:t>
            </w:r>
          </w:p>
        </w:tc>
        <w:tc>
          <w:tcPr>
            <w:tcW w:w="2457" w:type="dxa"/>
          </w:tcPr>
          <w:p w:rsidR="003A07B2" w:rsidRDefault="003A07B2">
            <w:pPr>
              <w:ind w:left="-284" w:firstLine="568"/>
              <w:jc w:val="center"/>
              <w:rPr>
                <w:sz w:val="24"/>
              </w:rPr>
            </w:pPr>
            <w:r>
              <w:rPr>
                <w:sz w:val="24"/>
              </w:rPr>
              <w:t>159</w:t>
            </w:r>
          </w:p>
        </w:tc>
        <w:tc>
          <w:tcPr>
            <w:tcW w:w="2363" w:type="dxa"/>
          </w:tcPr>
          <w:p w:rsidR="003A07B2" w:rsidRDefault="003A07B2">
            <w:pPr>
              <w:ind w:left="-284" w:firstLine="568"/>
              <w:jc w:val="center"/>
              <w:rPr>
                <w:sz w:val="24"/>
              </w:rPr>
            </w:pPr>
            <w:r>
              <w:rPr>
                <w:sz w:val="24"/>
              </w:rPr>
              <w:t>25</w:t>
            </w:r>
          </w:p>
        </w:tc>
        <w:tc>
          <w:tcPr>
            <w:tcW w:w="2551" w:type="dxa"/>
          </w:tcPr>
          <w:p w:rsidR="003A07B2" w:rsidRDefault="003A07B2">
            <w:pPr>
              <w:ind w:left="-284" w:firstLine="568"/>
              <w:jc w:val="center"/>
              <w:rPr>
                <w:sz w:val="24"/>
              </w:rPr>
            </w:pPr>
            <w:r>
              <w:rPr>
                <w:sz w:val="24"/>
              </w:rPr>
              <w:t>184</w:t>
            </w:r>
          </w:p>
        </w:tc>
      </w:tr>
      <w:tr w:rsidR="003A07B2">
        <w:tblPrEx>
          <w:tblCellMar>
            <w:top w:w="0" w:type="dxa"/>
            <w:bottom w:w="0" w:type="dxa"/>
          </w:tblCellMar>
        </w:tblPrEx>
        <w:trPr>
          <w:cantSplit/>
          <w:trHeight w:val="304"/>
        </w:trPr>
        <w:tc>
          <w:tcPr>
            <w:tcW w:w="3403" w:type="dxa"/>
          </w:tcPr>
          <w:p w:rsidR="003A07B2" w:rsidRDefault="003A07B2">
            <w:pPr>
              <w:ind w:left="-284" w:firstLine="568"/>
              <w:jc w:val="center"/>
              <w:rPr>
                <w:sz w:val="24"/>
              </w:rPr>
            </w:pPr>
            <w:r>
              <w:rPr>
                <w:sz w:val="24"/>
              </w:rPr>
              <w:t>4 А</w:t>
            </w:r>
          </w:p>
        </w:tc>
        <w:tc>
          <w:tcPr>
            <w:tcW w:w="2457" w:type="dxa"/>
          </w:tcPr>
          <w:p w:rsidR="003A07B2" w:rsidRDefault="003A07B2">
            <w:pPr>
              <w:ind w:left="-284" w:firstLine="568"/>
              <w:jc w:val="center"/>
              <w:rPr>
                <w:sz w:val="24"/>
              </w:rPr>
            </w:pPr>
            <w:r>
              <w:rPr>
                <w:sz w:val="24"/>
              </w:rPr>
              <w:t>50</w:t>
            </w:r>
          </w:p>
        </w:tc>
        <w:tc>
          <w:tcPr>
            <w:tcW w:w="2363" w:type="dxa"/>
          </w:tcPr>
          <w:p w:rsidR="003A07B2" w:rsidRDefault="003A07B2">
            <w:pPr>
              <w:ind w:left="-284" w:firstLine="568"/>
              <w:jc w:val="center"/>
              <w:rPr>
                <w:sz w:val="24"/>
              </w:rPr>
            </w:pPr>
            <w:r>
              <w:rPr>
                <w:sz w:val="24"/>
              </w:rPr>
              <w:t>1</w:t>
            </w:r>
          </w:p>
        </w:tc>
        <w:tc>
          <w:tcPr>
            <w:tcW w:w="2551" w:type="dxa"/>
          </w:tcPr>
          <w:p w:rsidR="003A07B2" w:rsidRDefault="003A07B2">
            <w:pPr>
              <w:ind w:left="-284" w:firstLine="568"/>
              <w:jc w:val="center"/>
              <w:rPr>
                <w:sz w:val="24"/>
              </w:rPr>
            </w:pPr>
            <w:r>
              <w:rPr>
                <w:sz w:val="24"/>
              </w:rPr>
              <w:t>51</w:t>
            </w:r>
          </w:p>
        </w:tc>
      </w:tr>
      <w:tr w:rsidR="003A07B2">
        <w:tblPrEx>
          <w:tblCellMar>
            <w:top w:w="0" w:type="dxa"/>
            <w:bottom w:w="0" w:type="dxa"/>
          </w:tblCellMar>
        </w:tblPrEx>
        <w:trPr>
          <w:cantSplit/>
          <w:trHeight w:val="304"/>
        </w:trPr>
        <w:tc>
          <w:tcPr>
            <w:tcW w:w="3403" w:type="dxa"/>
          </w:tcPr>
          <w:p w:rsidR="003A07B2" w:rsidRDefault="003A07B2">
            <w:pPr>
              <w:ind w:left="-284" w:firstLine="568"/>
              <w:jc w:val="center"/>
              <w:rPr>
                <w:sz w:val="24"/>
              </w:rPr>
            </w:pPr>
            <w:r>
              <w:rPr>
                <w:sz w:val="24"/>
              </w:rPr>
              <w:t>4 Б</w:t>
            </w:r>
          </w:p>
        </w:tc>
        <w:tc>
          <w:tcPr>
            <w:tcW w:w="2457" w:type="dxa"/>
          </w:tcPr>
          <w:p w:rsidR="003A07B2" w:rsidRDefault="003A07B2">
            <w:pPr>
              <w:ind w:left="-284" w:firstLine="568"/>
              <w:jc w:val="center"/>
              <w:rPr>
                <w:sz w:val="24"/>
              </w:rPr>
            </w:pPr>
            <w:r>
              <w:rPr>
                <w:sz w:val="24"/>
              </w:rPr>
              <w:t>2</w:t>
            </w:r>
          </w:p>
        </w:tc>
        <w:tc>
          <w:tcPr>
            <w:tcW w:w="2363" w:type="dxa"/>
          </w:tcPr>
          <w:p w:rsidR="003A07B2" w:rsidRDefault="003A07B2">
            <w:pPr>
              <w:ind w:left="-284" w:firstLine="568"/>
              <w:jc w:val="center"/>
              <w:rPr>
                <w:sz w:val="24"/>
              </w:rPr>
            </w:pPr>
            <w:r>
              <w:rPr>
                <w:sz w:val="24"/>
              </w:rPr>
              <w:t>-</w:t>
            </w:r>
          </w:p>
        </w:tc>
        <w:tc>
          <w:tcPr>
            <w:tcW w:w="2551" w:type="dxa"/>
          </w:tcPr>
          <w:p w:rsidR="003A07B2" w:rsidRDefault="003A07B2">
            <w:pPr>
              <w:ind w:left="-284" w:firstLine="568"/>
              <w:jc w:val="center"/>
              <w:rPr>
                <w:sz w:val="24"/>
              </w:rPr>
            </w:pPr>
            <w:r>
              <w:rPr>
                <w:sz w:val="24"/>
              </w:rPr>
              <w:t>2</w:t>
            </w:r>
          </w:p>
        </w:tc>
      </w:tr>
      <w:tr w:rsidR="003A07B2">
        <w:tblPrEx>
          <w:tblCellMar>
            <w:top w:w="0" w:type="dxa"/>
            <w:bottom w:w="0" w:type="dxa"/>
          </w:tblCellMar>
        </w:tblPrEx>
        <w:trPr>
          <w:cantSplit/>
          <w:trHeight w:val="304"/>
        </w:trPr>
        <w:tc>
          <w:tcPr>
            <w:tcW w:w="3403" w:type="dxa"/>
          </w:tcPr>
          <w:p w:rsidR="003A07B2" w:rsidRDefault="003A07B2">
            <w:pPr>
              <w:ind w:left="-284" w:firstLine="568"/>
              <w:jc w:val="center"/>
              <w:rPr>
                <w:sz w:val="24"/>
              </w:rPr>
            </w:pPr>
            <w:r>
              <w:rPr>
                <w:sz w:val="24"/>
              </w:rPr>
              <w:t>4В</w:t>
            </w:r>
          </w:p>
        </w:tc>
        <w:tc>
          <w:tcPr>
            <w:tcW w:w="2457" w:type="dxa"/>
          </w:tcPr>
          <w:p w:rsidR="003A07B2" w:rsidRDefault="003A07B2">
            <w:pPr>
              <w:ind w:left="-284" w:firstLine="568"/>
              <w:jc w:val="center"/>
              <w:rPr>
                <w:sz w:val="24"/>
              </w:rPr>
            </w:pPr>
            <w:r>
              <w:rPr>
                <w:sz w:val="24"/>
              </w:rPr>
              <w:t>2</w:t>
            </w:r>
          </w:p>
        </w:tc>
        <w:tc>
          <w:tcPr>
            <w:tcW w:w="2363" w:type="dxa"/>
          </w:tcPr>
          <w:p w:rsidR="003A07B2" w:rsidRDefault="003A07B2">
            <w:pPr>
              <w:ind w:left="-284" w:firstLine="568"/>
              <w:jc w:val="center"/>
              <w:rPr>
                <w:sz w:val="24"/>
              </w:rPr>
            </w:pPr>
            <w:r>
              <w:rPr>
                <w:sz w:val="24"/>
              </w:rPr>
              <w:t>-</w:t>
            </w:r>
          </w:p>
        </w:tc>
        <w:tc>
          <w:tcPr>
            <w:tcW w:w="2551" w:type="dxa"/>
          </w:tcPr>
          <w:p w:rsidR="003A07B2" w:rsidRDefault="003A07B2">
            <w:pPr>
              <w:ind w:left="-284" w:firstLine="568"/>
              <w:jc w:val="center"/>
              <w:rPr>
                <w:sz w:val="24"/>
              </w:rPr>
            </w:pPr>
            <w:r>
              <w:rPr>
                <w:sz w:val="24"/>
              </w:rPr>
              <w:t>2</w:t>
            </w:r>
          </w:p>
        </w:tc>
      </w:tr>
      <w:tr w:rsidR="003A07B2">
        <w:tblPrEx>
          <w:tblCellMar>
            <w:top w:w="0" w:type="dxa"/>
            <w:bottom w:w="0" w:type="dxa"/>
          </w:tblCellMar>
        </w:tblPrEx>
        <w:trPr>
          <w:cantSplit/>
          <w:trHeight w:val="304"/>
        </w:trPr>
        <w:tc>
          <w:tcPr>
            <w:tcW w:w="3403" w:type="dxa"/>
          </w:tcPr>
          <w:p w:rsidR="003A07B2" w:rsidRDefault="003A07B2">
            <w:pPr>
              <w:pStyle w:val="9"/>
            </w:pPr>
            <w:r>
              <w:t>Итого</w:t>
            </w:r>
          </w:p>
        </w:tc>
        <w:tc>
          <w:tcPr>
            <w:tcW w:w="2457" w:type="dxa"/>
          </w:tcPr>
          <w:p w:rsidR="003A07B2" w:rsidRDefault="003A07B2">
            <w:pPr>
              <w:ind w:left="-284" w:firstLine="568"/>
              <w:jc w:val="center"/>
              <w:rPr>
                <w:b/>
                <w:sz w:val="24"/>
              </w:rPr>
            </w:pPr>
            <w:r>
              <w:rPr>
                <w:b/>
                <w:sz w:val="24"/>
              </w:rPr>
              <w:t>213</w:t>
            </w:r>
          </w:p>
        </w:tc>
        <w:tc>
          <w:tcPr>
            <w:tcW w:w="2363" w:type="dxa"/>
          </w:tcPr>
          <w:p w:rsidR="003A07B2" w:rsidRDefault="003A07B2">
            <w:pPr>
              <w:ind w:left="-284" w:firstLine="568"/>
              <w:jc w:val="center"/>
              <w:rPr>
                <w:b/>
                <w:sz w:val="24"/>
              </w:rPr>
            </w:pPr>
            <w:r>
              <w:rPr>
                <w:b/>
                <w:sz w:val="24"/>
              </w:rPr>
              <w:t>26</w:t>
            </w:r>
          </w:p>
        </w:tc>
        <w:tc>
          <w:tcPr>
            <w:tcW w:w="2551" w:type="dxa"/>
          </w:tcPr>
          <w:p w:rsidR="003A07B2" w:rsidRDefault="003A07B2">
            <w:pPr>
              <w:ind w:left="-284" w:firstLine="568"/>
              <w:jc w:val="center"/>
              <w:rPr>
                <w:b/>
                <w:sz w:val="24"/>
              </w:rPr>
            </w:pPr>
            <w:r>
              <w:rPr>
                <w:b/>
                <w:sz w:val="24"/>
              </w:rPr>
              <w:t>239</w:t>
            </w:r>
          </w:p>
        </w:tc>
      </w:tr>
    </w:tbl>
    <w:p w:rsidR="003A07B2" w:rsidRDefault="003A07B2">
      <w:pPr>
        <w:pStyle w:val="a4"/>
        <w:jc w:val="center"/>
        <w:rPr>
          <w:b/>
          <w:sz w:val="24"/>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rPr>
          <w:sz w:val="24"/>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p>
    <w:p w:rsidR="003A07B2" w:rsidRDefault="003A07B2">
      <w:pPr>
        <w:pStyle w:val="2"/>
        <w:jc w:val="right"/>
        <w:rPr>
          <w:sz w:val="24"/>
          <w:u w:val="none"/>
        </w:rPr>
      </w:pPr>
      <w:r>
        <w:rPr>
          <w:sz w:val="24"/>
          <w:u w:val="none"/>
        </w:rPr>
        <w:t>Таблица №10</w:t>
      </w:r>
    </w:p>
    <w:p w:rsidR="003A07B2" w:rsidRDefault="003A07B2">
      <w:pPr>
        <w:pStyle w:val="2"/>
        <w:rPr>
          <w:b/>
          <w:sz w:val="24"/>
          <w:u w:val="none"/>
        </w:rPr>
      </w:pPr>
      <w:r>
        <w:rPr>
          <w:b/>
          <w:sz w:val="24"/>
          <w:u w:val="none"/>
        </w:rPr>
        <w:t xml:space="preserve">Распределение ВИЧ-инфицированных, состоящих на диспансерном учёте </w:t>
      </w:r>
    </w:p>
    <w:p w:rsidR="003A07B2" w:rsidRDefault="003A07B2">
      <w:pPr>
        <w:pStyle w:val="2"/>
        <w:rPr>
          <w:b/>
          <w:sz w:val="24"/>
          <w:u w:val="none"/>
        </w:rPr>
      </w:pPr>
      <w:r>
        <w:rPr>
          <w:b/>
          <w:sz w:val="24"/>
          <w:u w:val="none"/>
        </w:rPr>
        <w:t>ГУЗ РЦ СПИД и ИЗ по стадиям заболевания.</w:t>
      </w:r>
    </w:p>
    <w:p w:rsidR="003A07B2" w:rsidRDefault="003A07B2">
      <w:pPr>
        <w:pStyle w:val="a5"/>
        <w:tabs>
          <w:tab w:val="left" w:pos="4536"/>
        </w:tabs>
        <w:outlineLvl w:val="0"/>
      </w:pPr>
      <w:r>
        <w:t>(абсолютные и процентные значения)</w:t>
      </w:r>
    </w:p>
    <w:tbl>
      <w:tblPr>
        <w:tblW w:w="0" w:type="auto"/>
        <w:jc w:val="center"/>
        <w:tblLayout w:type="fixed"/>
        <w:tblCellMar>
          <w:left w:w="40" w:type="dxa"/>
          <w:right w:w="40" w:type="dxa"/>
        </w:tblCellMar>
        <w:tblLook w:val="0000"/>
      </w:tblPr>
      <w:tblGrid>
        <w:gridCol w:w="3406"/>
        <w:gridCol w:w="2381"/>
        <w:gridCol w:w="2381"/>
        <w:gridCol w:w="2636"/>
      </w:tblGrid>
      <w:tr w:rsidR="003A07B2">
        <w:tblPrEx>
          <w:tblCellMar>
            <w:top w:w="0" w:type="dxa"/>
            <w:bottom w:w="0" w:type="dxa"/>
          </w:tblCellMar>
        </w:tblPrEx>
        <w:trPr>
          <w:cantSplit/>
          <w:trHeight w:hRule="exact" w:val="298"/>
          <w:jc w:val="center"/>
        </w:trPr>
        <w:tc>
          <w:tcPr>
            <w:tcW w:w="3406" w:type="dxa"/>
            <w:vMerge w:val="restart"/>
            <w:tcBorders>
              <w:top w:val="single" w:sz="6" w:space="0" w:color="auto"/>
              <w:left w:val="single" w:sz="6" w:space="0" w:color="auto"/>
              <w:bottom w:val="nil"/>
              <w:right w:val="single" w:sz="6" w:space="0" w:color="auto"/>
            </w:tcBorders>
            <w:shd w:val="clear" w:color="auto" w:fill="FFFFFF"/>
            <w:vAlign w:val="center"/>
          </w:tcPr>
          <w:p w:rsidR="003A07B2" w:rsidRDefault="003A07B2">
            <w:pPr>
              <w:shd w:val="clear" w:color="auto" w:fill="FFFFFF"/>
              <w:jc w:val="center"/>
              <w:rPr>
                <w:b/>
                <w:sz w:val="24"/>
              </w:rPr>
            </w:pPr>
            <w:r>
              <w:rPr>
                <w:b/>
                <w:sz w:val="24"/>
              </w:rPr>
              <w:t xml:space="preserve">Стадия болезни  </w:t>
            </w:r>
          </w:p>
        </w:tc>
        <w:tc>
          <w:tcPr>
            <w:tcW w:w="4762" w:type="dxa"/>
            <w:gridSpan w:val="2"/>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smartTag w:uri="urn:schemas-microsoft-com:office:smarttags" w:element="metricconverter">
              <w:smartTagPr>
                <w:attr w:name="ProductID" w:val="2003 г"/>
              </w:smartTagPr>
              <w:r>
                <w:rPr>
                  <w:b/>
                  <w:sz w:val="24"/>
                </w:rPr>
                <w:t>2003 г</w:t>
              </w:r>
            </w:smartTag>
            <w:r>
              <w:rPr>
                <w:b/>
                <w:sz w:val="24"/>
              </w:rPr>
              <w:t>.</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smartTag w:uri="urn:schemas-microsoft-com:office:smarttags" w:element="metricconverter">
              <w:smartTagPr>
                <w:attr w:name="ProductID" w:val="2002 г"/>
              </w:smartTagPr>
              <w:r>
                <w:rPr>
                  <w:b/>
                  <w:sz w:val="24"/>
                </w:rPr>
                <w:t>2002 г</w:t>
              </w:r>
            </w:smartTag>
            <w:r>
              <w:rPr>
                <w:b/>
                <w:sz w:val="24"/>
              </w:rPr>
              <w:t xml:space="preserve">. </w:t>
            </w:r>
          </w:p>
        </w:tc>
      </w:tr>
      <w:tr w:rsidR="003A07B2">
        <w:tblPrEx>
          <w:tblCellMar>
            <w:top w:w="0" w:type="dxa"/>
            <w:bottom w:w="0" w:type="dxa"/>
          </w:tblCellMar>
        </w:tblPrEx>
        <w:trPr>
          <w:cantSplit/>
          <w:trHeight w:hRule="exact" w:val="566"/>
          <w:jc w:val="center"/>
        </w:trPr>
        <w:tc>
          <w:tcPr>
            <w:tcW w:w="3406" w:type="dxa"/>
            <w:vMerge/>
            <w:tcBorders>
              <w:top w:val="nil"/>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 xml:space="preserve">Число больных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Вновь выявленных</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 xml:space="preserve">Число больных </w:t>
            </w:r>
          </w:p>
        </w:tc>
      </w:tr>
      <w:tr w:rsidR="003A07B2">
        <w:tblPrEx>
          <w:tblCellMar>
            <w:top w:w="0" w:type="dxa"/>
            <w:bottom w:w="0" w:type="dxa"/>
          </w:tblCellMar>
        </w:tblPrEx>
        <w:trPr>
          <w:trHeight w:hRule="exact" w:val="27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2-А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 </w:t>
            </w:r>
          </w:p>
        </w:tc>
      </w:tr>
      <w:tr w:rsidR="003A07B2">
        <w:tblPrEx>
          <w:tblCellMar>
            <w:top w:w="0" w:type="dxa"/>
            <w:bottom w:w="0" w:type="dxa"/>
          </w:tblCellMar>
        </w:tblPrEx>
        <w:trPr>
          <w:trHeight w:hRule="exact" w:val="28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2-Б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181/14,0</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8/3,0</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444 /38,0               </w:t>
            </w:r>
          </w:p>
        </w:tc>
      </w:tr>
      <w:tr w:rsidR="003A07B2">
        <w:tblPrEx>
          <w:tblCellMar>
            <w:top w:w="0" w:type="dxa"/>
            <w:bottom w:w="0" w:type="dxa"/>
          </w:tblCellMar>
        </w:tblPrEx>
        <w:trPr>
          <w:trHeight w:hRule="exact" w:val="27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2-В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935/73,0</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158/61,0</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609 / 52,0</w:t>
            </w:r>
          </w:p>
        </w:tc>
      </w:tr>
      <w:tr w:rsidR="003A07B2">
        <w:tblPrEx>
          <w:tblCellMar>
            <w:top w:w="0" w:type="dxa"/>
            <w:bottom w:w="0" w:type="dxa"/>
          </w:tblCellMar>
        </w:tblPrEx>
        <w:trPr>
          <w:trHeight w:hRule="exact" w:val="28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3-А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141 /11,0</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8/3,0</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108/9,0               </w:t>
            </w:r>
          </w:p>
        </w:tc>
      </w:tr>
      <w:tr w:rsidR="003A07B2">
        <w:tblPrEx>
          <w:tblCellMar>
            <w:top w:w="0" w:type="dxa"/>
            <w:bottom w:w="0" w:type="dxa"/>
          </w:tblCellMar>
        </w:tblPrEx>
        <w:trPr>
          <w:trHeight w:hRule="exact" w:val="27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3-Б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12 /0,9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4/1,5</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9/0,8</w:t>
            </w:r>
          </w:p>
        </w:tc>
      </w:tr>
      <w:tr w:rsidR="003A07B2">
        <w:tblPrEx>
          <w:tblCellMar>
            <w:top w:w="0" w:type="dxa"/>
            <w:bottom w:w="0" w:type="dxa"/>
          </w:tblCellMar>
        </w:tblPrEx>
        <w:trPr>
          <w:trHeight w:hRule="exact" w:val="29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3-В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2 /0,1</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 /0,08</w:t>
            </w:r>
          </w:p>
        </w:tc>
      </w:tr>
      <w:tr w:rsidR="003A07B2">
        <w:tblPrEx>
          <w:tblCellMar>
            <w:top w:w="0" w:type="dxa"/>
            <w:bottom w:w="0" w:type="dxa"/>
          </w:tblCellMar>
        </w:tblPrEx>
        <w:trPr>
          <w:trHeight w:hRule="exact" w:val="27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4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w:t>
            </w:r>
          </w:p>
        </w:tc>
      </w:tr>
      <w:tr w:rsidR="003A07B2">
        <w:tblPrEx>
          <w:tblCellMar>
            <w:top w:w="0" w:type="dxa"/>
            <w:bottom w:w="0" w:type="dxa"/>
          </w:tblCellMar>
        </w:tblPrEx>
        <w:trPr>
          <w:trHeight w:hRule="exact" w:val="706"/>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Всего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1271/66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178/68,7 (2 человека выявлены посмертно)</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 xml:space="preserve">1173/76,0 </w:t>
            </w:r>
          </w:p>
        </w:tc>
      </w:tr>
      <w:tr w:rsidR="003A07B2">
        <w:tblPrEx>
          <w:tblCellMar>
            <w:top w:w="0" w:type="dxa"/>
            <w:bottom w:w="0" w:type="dxa"/>
          </w:tblCellMar>
        </w:tblPrEx>
        <w:trPr>
          <w:trHeight w:hRule="exact" w:val="557"/>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Стадия не установле</w:t>
            </w:r>
            <w:r>
              <w:rPr>
                <w:sz w:val="24"/>
              </w:rPr>
              <w:softHyphen/>
              <w:t xml:space="preserve">на (находятся в УИН)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656 / 34,0</w:t>
            </w:r>
          </w:p>
          <w:p w:rsidR="003A07B2" w:rsidRDefault="003A07B2">
            <w:pPr>
              <w:shd w:val="clear" w:color="auto" w:fill="FFFFFF"/>
              <w:jc w:val="center"/>
              <w:rPr>
                <w:sz w:val="24"/>
              </w:rPr>
            </w:pPr>
            <w:r>
              <w:rPr>
                <w:sz w:val="24"/>
              </w:rPr>
              <w:t>УИН – 432</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sz w:val="24"/>
              </w:rPr>
              <w:t>81</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3A07B2" w:rsidRDefault="003A07B2">
            <w:pPr>
              <w:shd w:val="clear" w:color="auto" w:fill="FFFFFF"/>
              <w:jc w:val="center"/>
              <w:rPr>
                <w:sz w:val="24"/>
              </w:rPr>
            </w:pPr>
            <w:r>
              <w:rPr>
                <w:sz w:val="24"/>
              </w:rPr>
              <w:t>366/ 24,0</w:t>
            </w:r>
          </w:p>
        </w:tc>
      </w:tr>
      <w:tr w:rsidR="003A07B2">
        <w:tblPrEx>
          <w:tblCellMar>
            <w:top w:w="0" w:type="dxa"/>
            <w:bottom w:w="0" w:type="dxa"/>
          </w:tblCellMar>
        </w:tblPrEx>
        <w:trPr>
          <w:trHeight w:hRule="exact" w:val="298"/>
          <w:jc w:val="center"/>
        </w:trPr>
        <w:tc>
          <w:tcPr>
            <w:tcW w:w="340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 xml:space="preserve">ИТОГО: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1927/100</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259/100</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sz w:val="24"/>
              </w:rPr>
              <w:t xml:space="preserve">1537/100               </w:t>
            </w:r>
          </w:p>
        </w:tc>
      </w:tr>
    </w:tbl>
    <w:p w:rsidR="003A07B2" w:rsidRDefault="003A07B2">
      <w:pPr>
        <w:pStyle w:val="2"/>
        <w:jc w:val="right"/>
        <w:rPr>
          <w:sz w:val="24"/>
          <w:u w:val="none"/>
        </w:rPr>
      </w:pPr>
    </w:p>
    <w:p w:rsidR="003A07B2" w:rsidRDefault="003A07B2">
      <w:pPr>
        <w:pStyle w:val="a4"/>
        <w:jc w:val="right"/>
        <w:rPr>
          <w:sz w:val="24"/>
        </w:rPr>
      </w:pPr>
      <w:r>
        <w:rPr>
          <w:sz w:val="24"/>
        </w:rPr>
        <w:t>Таблица №11</w:t>
      </w:r>
    </w:p>
    <w:p w:rsidR="003A07B2" w:rsidRDefault="003A07B2">
      <w:pPr>
        <w:pStyle w:val="a4"/>
        <w:jc w:val="center"/>
        <w:rPr>
          <w:b/>
          <w:sz w:val="24"/>
        </w:rPr>
      </w:pPr>
      <w:r>
        <w:rPr>
          <w:b/>
          <w:sz w:val="24"/>
        </w:rPr>
        <w:t>Диспансеризация ВИЧ - инфицированных за 2003 год.</w:t>
      </w:r>
    </w:p>
    <w:p w:rsidR="003A07B2" w:rsidRDefault="003A07B2">
      <w:pPr>
        <w:pStyle w:val="a5"/>
        <w:tabs>
          <w:tab w:val="left" w:pos="4536"/>
        </w:tabs>
        <w:outlineLvl w:val="0"/>
      </w:pPr>
      <w:r>
        <w:t>(абсолютные значения)</w:t>
      </w:r>
    </w:p>
    <w:tbl>
      <w:tblPr>
        <w:tblW w:w="0" w:type="auto"/>
        <w:tblInd w:w="-386" w:type="dxa"/>
        <w:tblLayout w:type="fixed"/>
        <w:tblCellMar>
          <w:left w:w="40" w:type="dxa"/>
          <w:right w:w="40" w:type="dxa"/>
        </w:tblCellMar>
        <w:tblLook w:val="0000"/>
      </w:tblPr>
      <w:tblGrid>
        <w:gridCol w:w="6666"/>
        <w:gridCol w:w="1698"/>
        <w:gridCol w:w="2410"/>
      </w:tblGrid>
      <w:tr w:rsidR="003A07B2">
        <w:tblPrEx>
          <w:tblCellMar>
            <w:top w:w="0" w:type="dxa"/>
            <w:bottom w:w="0" w:type="dxa"/>
          </w:tblCellMar>
        </w:tblPrEx>
        <w:trPr>
          <w:trHeight w:hRule="exact" w:val="336"/>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rPr>
                <w:b/>
                <w:sz w:val="24"/>
              </w:rPr>
            </w:pP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158"/>
              <w:jc w:val="center"/>
              <w:rPr>
                <w:b/>
                <w:sz w:val="24"/>
              </w:rPr>
            </w:pPr>
            <w:r>
              <w:rPr>
                <w:b/>
                <w:color w:val="000000"/>
                <w:spacing w:val="-12"/>
                <w:sz w:val="24"/>
              </w:rPr>
              <w:t>2003г.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b/>
                <w:sz w:val="24"/>
              </w:rPr>
            </w:pPr>
            <w:r>
              <w:rPr>
                <w:b/>
                <w:color w:val="000000"/>
                <w:spacing w:val="-8"/>
                <w:sz w:val="24"/>
              </w:rPr>
              <w:t>2002г.</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5"/>
              <w:rPr>
                <w:sz w:val="24"/>
              </w:rPr>
            </w:pPr>
            <w:r>
              <w:rPr>
                <w:color w:val="000000"/>
                <w:spacing w:val="-3"/>
                <w:sz w:val="24"/>
              </w:rPr>
              <w:t>Состоит под «Д» наблюдением</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175"/>
              <w:jc w:val="center"/>
              <w:rPr>
                <w:sz w:val="24"/>
              </w:rPr>
            </w:pPr>
            <w:r>
              <w:rPr>
                <w:sz w:val="24"/>
              </w:rPr>
              <w:t>1927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pacing w:val="-18"/>
                <w:sz w:val="24"/>
              </w:rPr>
              <w:t>1537</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17"/>
              <w:rPr>
                <w:sz w:val="24"/>
              </w:rPr>
            </w:pPr>
            <w:r>
              <w:rPr>
                <w:color w:val="000000"/>
                <w:spacing w:val="-2"/>
                <w:sz w:val="24"/>
              </w:rPr>
              <w:t>в т.ч. мужчин</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232"/>
              <w:jc w:val="center"/>
              <w:rPr>
                <w:sz w:val="24"/>
              </w:rPr>
            </w:pPr>
            <w:r>
              <w:rPr>
                <w:sz w:val="24"/>
              </w:rPr>
              <w:t>1470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pacing w:val="-17"/>
                <w:sz w:val="24"/>
              </w:rPr>
              <w:t>1177</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rPr>
                <w:sz w:val="24"/>
              </w:rPr>
            </w:pPr>
            <w:r>
              <w:rPr>
                <w:color w:val="000000"/>
                <w:spacing w:val="-1"/>
                <w:sz w:val="24"/>
              </w:rPr>
              <w:t>Женщин</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215"/>
              <w:jc w:val="center"/>
              <w:rPr>
                <w:sz w:val="24"/>
              </w:rPr>
            </w:pPr>
            <w:r>
              <w:rPr>
                <w:sz w:val="24"/>
              </w:rPr>
              <w:t>457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360</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7"/>
              <w:rPr>
                <w:sz w:val="24"/>
              </w:rPr>
            </w:pPr>
            <w:r>
              <w:rPr>
                <w:color w:val="000000"/>
                <w:spacing w:val="-2"/>
                <w:sz w:val="24"/>
              </w:rPr>
              <w:t>Подростков</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right="243" w:firstLine="327"/>
              <w:jc w:val="center"/>
              <w:rPr>
                <w:sz w:val="24"/>
              </w:rPr>
            </w:pPr>
            <w:r>
              <w:rPr>
                <w:sz w:val="24"/>
              </w:rPr>
              <w:t>57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108</w:t>
            </w:r>
          </w:p>
        </w:tc>
      </w:tr>
      <w:tr w:rsidR="003A07B2">
        <w:tblPrEx>
          <w:tblCellMar>
            <w:top w:w="0" w:type="dxa"/>
            <w:bottom w:w="0" w:type="dxa"/>
          </w:tblCellMar>
        </w:tblPrEx>
        <w:trPr>
          <w:trHeight w:hRule="exact" w:val="27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2"/>
              <w:rPr>
                <w:sz w:val="24"/>
              </w:rPr>
            </w:pPr>
            <w:r>
              <w:rPr>
                <w:color w:val="000000"/>
                <w:spacing w:val="2"/>
                <w:sz w:val="24"/>
              </w:rPr>
              <w:t>Детей</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397" w:right="243"/>
              <w:jc w:val="center"/>
              <w:rPr>
                <w:sz w:val="24"/>
              </w:rPr>
            </w:pPr>
            <w:r>
              <w:rPr>
                <w:sz w:val="24"/>
              </w:rPr>
              <w:t>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8</w:t>
            </w:r>
          </w:p>
        </w:tc>
      </w:tr>
      <w:tr w:rsidR="003A07B2">
        <w:tblPrEx>
          <w:tblCellMar>
            <w:top w:w="0" w:type="dxa"/>
            <w:bottom w:w="0" w:type="dxa"/>
          </w:tblCellMar>
        </w:tblPrEx>
        <w:trPr>
          <w:trHeight w:hRule="exact" w:val="315"/>
        </w:trPr>
        <w:tc>
          <w:tcPr>
            <w:tcW w:w="6666" w:type="dxa"/>
            <w:tcBorders>
              <w:top w:val="single" w:sz="6" w:space="0" w:color="auto"/>
              <w:left w:val="single" w:sz="6" w:space="0" w:color="auto"/>
              <w:bottom w:val="single" w:sz="4" w:space="0" w:color="auto"/>
              <w:right w:val="single" w:sz="4" w:space="0" w:color="auto"/>
            </w:tcBorders>
            <w:shd w:val="clear" w:color="auto" w:fill="FFFFFF"/>
          </w:tcPr>
          <w:p w:rsidR="003A07B2" w:rsidRDefault="003A07B2">
            <w:pPr>
              <w:shd w:val="clear" w:color="auto" w:fill="FFFFFF"/>
              <w:spacing w:line="286" w:lineRule="exact"/>
              <w:ind w:left="5" w:right="274" w:firstLine="7"/>
              <w:rPr>
                <w:sz w:val="24"/>
              </w:rPr>
            </w:pPr>
            <w:r>
              <w:rPr>
                <w:color w:val="000000"/>
                <w:spacing w:val="-4"/>
                <w:sz w:val="24"/>
              </w:rPr>
              <w:t>из них имеют вторичные заболевания</w:t>
            </w:r>
          </w:p>
        </w:tc>
        <w:tc>
          <w:tcPr>
            <w:tcW w:w="1698" w:type="dxa"/>
            <w:tcBorders>
              <w:top w:val="single" w:sz="6" w:space="0" w:color="auto"/>
              <w:left w:val="single" w:sz="4" w:space="0" w:color="auto"/>
              <w:bottom w:val="single" w:sz="4" w:space="0" w:color="auto"/>
              <w:right w:val="single" w:sz="6" w:space="0" w:color="auto"/>
            </w:tcBorders>
            <w:shd w:val="clear" w:color="auto" w:fill="FFFFFF"/>
          </w:tcPr>
          <w:p w:rsidR="003A07B2" w:rsidRDefault="003A07B2">
            <w:pPr>
              <w:shd w:val="clear" w:color="auto" w:fill="FFFFFF"/>
              <w:spacing w:line="286" w:lineRule="exact"/>
              <w:ind w:left="400" w:right="274"/>
              <w:jc w:val="center"/>
              <w:rPr>
                <w:sz w:val="24"/>
              </w:rPr>
            </w:pPr>
            <w:r>
              <w:rPr>
                <w:sz w:val="24"/>
              </w:rPr>
              <w:t>4</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A07B2" w:rsidRDefault="003A07B2">
            <w:pPr>
              <w:shd w:val="clear" w:color="auto" w:fill="FFFFFF"/>
              <w:spacing w:line="288" w:lineRule="exact"/>
              <w:ind w:firstLine="67"/>
              <w:jc w:val="center"/>
              <w:rPr>
                <w:sz w:val="24"/>
              </w:rPr>
            </w:pPr>
            <w:r>
              <w:rPr>
                <w:color w:val="000000"/>
                <w:sz w:val="24"/>
              </w:rPr>
              <w:t>2</w:t>
            </w:r>
          </w:p>
        </w:tc>
      </w:tr>
      <w:tr w:rsidR="003A07B2">
        <w:tblPrEx>
          <w:tblCellMar>
            <w:top w:w="0" w:type="dxa"/>
            <w:bottom w:w="0" w:type="dxa"/>
          </w:tblCellMar>
        </w:tblPrEx>
        <w:trPr>
          <w:trHeight w:hRule="exact" w:val="345"/>
        </w:trPr>
        <w:tc>
          <w:tcPr>
            <w:tcW w:w="6666" w:type="dxa"/>
            <w:tcBorders>
              <w:top w:val="single" w:sz="4" w:space="0" w:color="auto"/>
              <w:left w:val="single" w:sz="6" w:space="0" w:color="auto"/>
              <w:bottom w:val="single" w:sz="4" w:space="0" w:color="auto"/>
              <w:right w:val="single" w:sz="4" w:space="0" w:color="auto"/>
            </w:tcBorders>
            <w:shd w:val="clear" w:color="auto" w:fill="FFFFFF"/>
          </w:tcPr>
          <w:p w:rsidR="003A07B2" w:rsidRDefault="003A07B2">
            <w:pPr>
              <w:shd w:val="clear" w:color="auto" w:fill="FFFFFF"/>
              <w:spacing w:line="286" w:lineRule="exact"/>
              <w:ind w:left="5" w:right="274" w:firstLine="7"/>
              <w:rPr>
                <w:color w:val="000000"/>
                <w:spacing w:val="-8"/>
                <w:sz w:val="24"/>
              </w:rPr>
            </w:pPr>
            <w:r>
              <w:rPr>
                <w:color w:val="000000"/>
                <w:spacing w:val="-8"/>
                <w:sz w:val="24"/>
              </w:rPr>
              <w:t>Детей, рожденных от ВИЧ — инфицированных матерей</w:t>
            </w:r>
          </w:p>
          <w:p w:rsidR="003A07B2" w:rsidRDefault="003A07B2">
            <w:pPr>
              <w:shd w:val="clear" w:color="auto" w:fill="FFFFFF"/>
              <w:spacing w:line="286" w:lineRule="exact"/>
              <w:ind w:left="5" w:right="274" w:firstLine="7"/>
              <w:rPr>
                <w:color w:val="000000"/>
                <w:spacing w:val="-4"/>
                <w:sz w:val="24"/>
              </w:rPr>
            </w:pPr>
            <w:r>
              <w:rPr>
                <w:color w:val="000000"/>
                <w:spacing w:val="-5"/>
                <w:sz w:val="24"/>
              </w:rPr>
              <w:t>Детей, зараженных через грудное вскармливание                   ^      6</w:t>
            </w:r>
            <w:r>
              <w:rPr>
                <w:sz w:val="24"/>
              </w:rPr>
              <w:t xml:space="preserve"> </w:t>
            </w:r>
          </w:p>
        </w:tc>
        <w:tc>
          <w:tcPr>
            <w:tcW w:w="1698" w:type="dxa"/>
            <w:tcBorders>
              <w:top w:val="single" w:sz="4" w:space="0" w:color="auto"/>
              <w:left w:val="single" w:sz="4" w:space="0" w:color="auto"/>
              <w:bottom w:val="single" w:sz="4" w:space="0" w:color="auto"/>
              <w:right w:val="single" w:sz="6" w:space="0" w:color="auto"/>
            </w:tcBorders>
            <w:shd w:val="clear" w:color="auto" w:fill="FFFFFF"/>
          </w:tcPr>
          <w:p w:rsidR="003A07B2" w:rsidRDefault="003A07B2">
            <w:pPr>
              <w:shd w:val="clear" w:color="auto" w:fill="FFFFFF"/>
              <w:spacing w:line="286" w:lineRule="exact"/>
              <w:ind w:left="5" w:right="274" w:firstLine="7"/>
              <w:jc w:val="center"/>
              <w:rPr>
                <w:color w:val="000000"/>
                <w:spacing w:val="-4"/>
                <w:sz w:val="24"/>
              </w:rPr>
            </w:pPr>
            <w:r>
              <w:rPr>
                <w:color w:val="000000"/>
                <w:spacing w:val="-4"/>
                <w:sz w:val="24"/>
              </w:rPr>
              <w:t xml:space="preserve">      45</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3A07B2" w:rsidRDefault="003A07B2">
            <w:pPr>
              <w:shd w:val="clear" w:color="auto" w:fill="FFFFFF"/>
              <w:spacing w:line="288" w:lineRule="exact"/>
              <w:ind w:firstLine="67"/>
              <w:jc w:val="center"/>
              <w:rPr>
                <w:color w:val="000000"/>
                <w:sz w:val="24"/>
              </w:rPr>
            </w:pPr>
            <w:r>
              <w:rPr>
                <w:color w:val="000000"/>
                <w:sz w:val="24"/>
              </w:rPr>
              <w:t>42</w:t>
            </w:r>
          </w:p>
        </w:tc>
      </w:tr>
      <w:tr w:rsidR="003A07B2">
        <w:tblPrEx>
          <w:tblCellMar>
            <w:top w:w="0" w:type="dxa"/>
            <w:bottom w:w="0" w:type="dxa"/>
          </w:tblCellMar>
        </w:tblPrEx>
        <w:trPr>
          <w:trHeight w:hRule="exact" w:val="27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17"/>
              <w:rPr>
                <w:sz w:val="24"/>
              </w:rPr>
            </w:pPr>
            <w:r>
              <w:rPr>
                <w:color w:val="000000"/>
                <w:spacing w:val="-5"/>
                <w:sz w:val="24"/>
              </w:rPr>
              <w:t xml:space="preserve">Имеют инвалидность </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412" w:right="243"/>
              <w:jc w:val="center"/>
              <w:rPr>
                <w:sz w:val="24"/>
              </w:rPr>
            </w:pPr>
            <w:r>
              <w:rPr>
                <w:sz w:val="24"/>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3</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7"/>
              <w:rPr>
                <w:sz w:val="24"/>
              </w:rPr>
            </w:pPr>
            <w:r>
              <w:rPr>
                <w:color w:val="000000"/>
                <w:spacing w:val="-2"/>
                <w:sz w:val="24"/>
              </w:rPr>
              <w:t xml:space="preserve">Инвалидность по ВИЧ </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342"/>
              <w:jc w:val="center"/>
              <w:rPr>
                <w:sz w:val="24"/>
              </w:rPr>
            </w:pPr>
            <w:r>
              <w:rPr>
                <w:sz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w:t>
            </w:r>
          </w:p>
        </w:tc>
      </w:tr>
      <w:tr w:rsidR="003A07B2">
        <w:tblPrEx>
          <w:tblCellMar>
            <w:top w:w="0" w:type="dxa"/>
            <w:bottom w:w="0" w:type="dxa"/>
          </w:tblCellMar>
        </w:tblPrEx>
        <w:trPr>
          <w:trHeight w:hRule="exact" w:val="29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2"/>
              <w:rPr>
                <w:color w:val="000000"/>
                <w:spacing w:val="-5"/>
                <w:sz w:val="24"/>
              </w:rPr>
            </w:pPr>
            <w:r>
              <w:rPr>
                <w:color w:val="000000"/>
                <w:spacing w:val="-5"/>
                <w:sz w:val="24"/>
              </w:rPr>
              <w:t>из них детей</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292"/>
              <w:jc w:val="center"/>
              <w:rPr>
                <w:sz w:val="24"/>
              </w:rPr>
            </w:pPr>
            <w:r>
              <w:rPr>
                <w:sz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color w:val="000000"/>
                <w:sz w:val="24"/>
              </w:rPr>
            </w:pPr>
            <w:r>
              <w:rPr>
                <w:color w:val="000000"/>
                <w:sz w:val="24"/>
              </w:rPr>
              <w:t>2</w:t>
            </w:r>
          </w:p>
        </w:tc>
      </w:tr>
      <w:tr w:rsidR="003A07B2">
        <w:tblPrEx>
          <w:tblCellMar>
            <w:top w:w="0" w:type="dxa"/>
            <w:bottom w:w="0" w:type="dxa"/>
          </w:tblCellMar>
        </w:tblPrEx>
        <w:trPr>
          <w:trHeight w:hRule="exact" w:val="29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2"/>
              <w:rPr>
                <w:sz w:val="24"/>
              </w:rPr>
            </w:pPr>
            <w:r>
              <w:rPr>
                <w:color w:val="000000"/>
                <w:spacing w:val="-5"/>
                <w:sz w:val="24"/>
              </w:rPr>
              <w:t>Беременных ( состоящих на учёте)</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292"/>
              <w:jc w:val="center"/>
              <w:rPr>
                <w:sz w:val="24"/>
              </w:rPr>
            </w:pPr>
            <w:r>
              <w:rPr>
                <w:sz w:val="24"/>
              </w:rPr>
              <w:t>113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88</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10"/>
              <w:rPr>
                <w:sz w:val="24"/>
              </w:rPr>
            </w:pPr>
            <w:r>
              <w:rPr>
                <w:color w:val="000000"/>
                <w:spacing w:val="-3"/>
                <w:sz w:val="24"/>
              </w:rPr>
              <w:t>из них закончилось родами</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tabs>
                <w:tab w:val="left" w:pos="1375"/>
              </w:tabs>
              <w:ind w:left="405" w:right="243"/>
              <w:jc w:val="center"/>
              <w:rPr>
                <w:sz w:val="24"/>
              </w:rPr>
            </w:pPr>
            <w:r>
              <w:rPr>
                <w:sz w:val="24"/>
              </w:rPr>
              <w:t xml:space="preserve">   44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41</w:t>
            </w:r>
          </w:p>
        </w:tc>
      </w:tr>
      <w:tr w:rsidR="003A07B2">
        <w:tblPrEx>
          <w:tblCellMar>
            <w:top w:w="0" w:type="dxa"/>
            <w:bottom w:w="0" w:type="dxa"/>
          </w:tblCellMar>
        </w:tblPrEx>
        <w:trPr>
          <w:trHeight w:hRule="exact" w:val="27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5"/>
              <w:rPr>
                <w:sz w:val="24"/>
              </w:rPr>
            </w:pPr>
            <w:r>
              <w:rPr>
                <w:color w:val="000000"/>
                <w:spacing w:val="-5"/>
                <w:sz w:val="24"/>
              </w:rPr>
              <w:t>Госпитализировано больных</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145"/>
              <w:jc w:val="center"/>
              <w:rPr>
                <w:sz w:val="24"/>
              </w:rPr>
            </w:pPr>
            <w:r>
              <w:rPr>
                <w:sz w:val="24"/>
              </w:rPr>
              <w:t>239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213</w:t>
            </w:r>
          </w:p>
        </w:tc>
      </w:tr>
      <w:tr w:rsidR="003A07B2">
        <w:tblPrEx>
          <w:tblCellMar>
            <w:top w:w="0" w:type="dxa"/>
            <w:bottom w:w="0" w:type="dxa"/>
          </w:tblCellMar>
        </w:tblPrEx>
        <w:trPr>
          <w:trHeight w:hRule="exact" w:val="29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rPr>
                <w:sz w:val="24"/>
              </w:rPr>
            </w:pPr>
            <w:r>
              <w:rPr>
                <w:color w:val="000000"/>
                <w:spacing w:val="-3"/>
                <w:sz w:val="24"/>
              </w:rPr>
              <w:t>Имеют вторичные заболевания всего человек</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350"/>
              <w:jc w:val="center"/>
              <w:rPr>
                <w:sz w:val="24"/>
              </w:rPr>
            </w:pPr>
            <w:r>
              <w:rPr>
                <w:sz w:val="24"/>
              </w:rPr>
              <w:t>155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118</w:t>
            </w:r>
          </w:p>
        </w:tc>
      </w:tr>
      <w:tr w:rsidR="003A07B2">
        <w:tblPrEx>
          <w:tblCellMar>
            <w:top w:w="0" w:type="dxa"/>
            <w:bottom w:w="0" w:type="dxa"/>
          </w:tblCellMar>
        </w:tblPrEx>
        <w:trPr>
          <w:trHeight w:hRule="exact" w:val="285"/>
        </w:trPr>
        <w:tc>
          <w:tcPr>
            <w:tcW w:w="6666" w:type="dxa"/>
            <w:tcBorders>
              <w:top w:val="single" w:sz="6" w:space="0" w:color="auto"/>
              <w:left w:val="single" w:sz="6" w:space="0" w:color="auto"/>
              <w:bottom w:val="single" w:sz="4" w:space="0" w:color="auto"/>
              <w:right w:val="single" w:sz="4" w:space="0" w:color="auto"/>
            </w:tcBorders>
            <w:shd w:val="clear" w:color="auto" w:fill="FFFFFF"/>
          </w:tcPr>
          <w:p w:rsidR="003A07B2" w:rsidRDefault="003A07B2">
            <w:pPr>
              <w:shd w:val="clear" w:color="auto" w:fill="FFFFFF"/>
              <w:spacing w:line="290" w:lineRule="exact"/>
              <w:ind w:left="7" w:right="276"/>
              <w:rPr>
                <w:color w:val="000000"/>
                <w:spacing w:val="-3"/>
                <w:sz w:val="24"/>
              </w:rPr>
            </w:pPr>
            <w:r>
              <w:rPr>
                <w:color w:val="000000"/>
                <w:spacing w:val="-3"/>
                <w:sz w:val="24"/>
              </w:rPr>
              <w:t>Получали антиретровирусную терапию</w:t>
            </w:r>
          </w:p>
          <w:p w:rsidR="003A07B2" w:rsidRDefault="003A07B2">
            <w:pPr>
              <w:shd w:val="clear" w:color="auto" w:fill="FFFFFF"/>
              <w:spacing w:line="290" w:lineRule="exact"/>
              <w:ind w:left="7" w:right="276"/>
              <w:rPr>
                <w:sz w:val="24"/>
              </w:rPr>
            </w:pPr>
            <w:r>
              <w:rPr>
                <w:color w:val="000000"/>
                <w:spacing w:val="-2"/>
                <w:sz w:val="24"/>
              </w:rPr>
              <w:t>Умерло «Д» больных</w:t>
            </w:r>
          </w:p>
        </w:tc>
        <w:tc>
          <w:tcPr>
            <w:tcW w:w="1698" w:type="dxa"/>
            <w:tcBorders>
              <w:top w:val="single" w:sz="6" w:space="0" w:color="auto"/>
              <w:left w:val="single" w:sz="4" w:space="0" w:color="auto"/>
              <w:bottom w:val="single" w:sz="4" w:space="0" w:color="auto"/>
              <w:right w:val="single" w:sz="6" w:space="0" w:color="auto"/>
            </w:tcBorders>
            <w:shd w:val="clear" w:color="auto" w:fill="FFFFFF"/>
          </w:tcPr>
          <w:p w:rsidR="003A07B2" w:rsidRDefault="003A07B2">
            <w:pPr>
              <w:shd w:val="clear" w:color="auto" w:fill="FFFFFF"/>
              <w:spacing w:line="290" w:lineRule="exact"/>
              <w:ind w:left="297" w:right="276"/>
              <w:jc w:val="center"/>
              <w:rPr>
                <w:sz w:val="24"/>
              </w:rPr>
            </w:pPr>
            <w:r>
              <w:rPr>
                <w:sz w:val="24"/>
              </w:rPr>
              <w:t xml:space="preserve">     2</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4</w:t>
            </w:r>
          </w:p>
          <w:p w:rsidR="003A07B2" w:rsidRDefault="003A07B2">
            <w:pPr>
              <w:shd w:val="clear" w:color="auto" w:fill="FFFFFF"/>
              <w:jc w:val="center"/>
              <w:rPr>
                <w:sz w:val="24"/>
              </w:rPr>
            </w:pPr>
            <w:r>
              <w:rPr>
                <w:color w:val="000000"/>
                <w:spacing w:val="-19"/>
                <w:sz w:val="24"/>
              </w:rPr>
              <w:t>25</w:t>
            </w:r>
          </w:p>
        </w:tc>
      </w:tr>
      <w:tr w:rsidR="003A07B2">
        <w:tblPrEx>
          <w:tblCellMar>
            <w:top w:w="0" w:type="dxa"/>
            <w:bottom w:w="0" w:type="dxa"/>
          </w:tblCellMar>
        </w:tblPrEx>
        <w:trPr>
          <w:trHeight w:hRule="exact" w:val="285"/>
        </w:trPr>
        <w:tc>
          <w:tcPr>
            <w:tcW w:w="6666" w:type="dxa"/>
            <w:tcBorders>
              <w:top w:val="single" w:sz="4"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spacing w:line="290" w:lineRule="exact"/>
              <w:ind w:left="7" w:right="276"/>
              <w:rPr>
                <w:color w:val="000000"/>
                <w:spacing w:val="-3"/>
                <w:sz w:val="24"/>
              </w:rPr>
            </w:pPr>
            <w:r>
              <w:rPr>
                <w:color w:val="000000"/>
                <w:spacing w:val="-3"/>
                <w:sz w:val="24"/>
              </w:rPr>
              <w:t>Умерло «Д» больных</w:t>
            </w:r>
          </w:p>
        </w:tc>
        <w:tc>
          <w:tcPr>
            <w:tcW w:w="1698" w:type="dxa"/>
            <w:tcBorders>
              <w:top w:val="single" w:sz="4"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spacing w:line="290" w:lineRule="exact"/>
              <w:ind w:left="402" w:right="276"/>
              <w:jc w:val="center"/>
              <w:rPr>
                <w:color w:val="000000"/>
                <w:spacing w:val="-3"/>
                <w:sz w:val="24"/>
              </w:rPr>
            </w:pPr>
            <w:r>
              <w:rPr>
                <w:color w:val="000000"/>
                <w:spacing w:val="-3"/>
                <w:sz w:val="24"/>
              </w:rPr>
              <w:t xml:space="preserve">  17</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color w:val="000000"/>
                <w:sz w:val="24"/>
              </w:rPr>
            </w:pPr>
            <w:r>
              <w:rPr>
                <w:color w:val="000000"/>
                <w:sz w:val="24"/>
              </w:rPr>
              <w:t>25</w:t>
            </w:r>
          </w:p>
        </w:tc>
      </w:tr>
      <w:tr w:rsidR="003A07B2">
        <w:tblPrEx>
          <w:tblCellMar>
            <w:top w:w="0" w:type="dxa"/>
            <w:bottom w:w="0" w:type="dxa"/>
          </w:tblCellMar>
        </w:tblPrEx>
        <w:trPr>
          <w:trHeight w:hRule="exact" w:val="288"/>
        </w:trPr>
        <w:tc>
          <w:tcPr>
            <w:tcW w:w="6666" w:type="dxa"/>
            <w:tcBorders>
              <w:top w:val="single" w:sz="6" w:space="0" w:color="auto"/>
              <w:left w:val="single" w:sz="6" w:space="0" w:color="auto"/>
              <w:bottom w:val="single" w:sz="6" w:space="0" w:color="auto"/>
              <w:right w:val="single" w:sz="4" w:space="0" w:color="auto"/>
            </w:tcBorders>
            <w:shd w:val="clear" w:color="auto" w:fill="FFFFFF"/>
          </w:tcPr>
          <w:p w:rsidR="003A07B2" w:rsidRDefault="003A07B2">
            <w:pPr>
              <w:shd w:val="clear" w:color="auto" w:fill="FFFFFF"/>
              <w:ind w:left="12"/>
              <w:rPr>
                <w:sz w:val="24"/>
              </w:rPr>
            </w:pPr>
            <w:r>
              <w:rPr>
                <w:color w:val="000000"/>
                <w:spacing w:val="-4"/>
                <w:sz w:val="24"/>
              </w:rPr>
              <w:t>в т.ч. от ВИЧ/СПИД</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3A07B2" w:rsidRDefault="003A07B2">
            <w:pPr>
              <w:shd w:val="clear" w:color="auto" w:fill="FFFFFF"/>
              <w:ind w:left="407"/>
              <w:jc w:val="center"/>
              <w:rPr>
                <w:sz w:val="24"/>
              </w:rPr>
            </w:pPr>
            <w:r>
              <w:rPr>
                <w:sz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07B2" w:rsidRDefault="003A07B2">
            <w:pPr>
              <w:shd w:val="clear" w:color="auto" w:fill="FFFFFF"/>
              <w:jc w:val="center"/>
              <w:rPr>
                <w:sz w:val="24"/>
              </w:rPr>
            </w:pPr>
            <w:r>
              <w:rPr>
                <w:color w:val="000000"/>
                <w:sz w:val="24"/>
              </w:rPr>
              <w:t>3</w:t>
            </w:r>
          </w:p>
        </w:tc>
      </w:tr>
    </w:tbl>
    <w:p w:rsidR="003A07B2" w:rsidRDefault="003A07B2">
      <w:pPr>
        <w:jc w:val="right"/>
        <w:rPr>
          <w:sz w:val="24"/>
        </w:rPr>
      </w:pPr>
    </w:p>
    <w:tbl>
      <w:tblPr>
        <w:tblW w:w="0" w:type="auto"/>
        <w:tblInd w:w="-426" w:type="dxa"/>
        <w:tblLayout w:type="fixed"/>
        <w:tblCellMar>
          <w:left w:w="0" w:type="dxa"/>
          <w:right w:w="0" w:type="dxa"/>
        </w:tblCellMar>
        <w:tblLook w:val="0000"/>
      </w:tblPr>
      <w:tblGrid>
        <w:gridCol w:w="2410"/>
        <w:gridCol w:w="1488"/>
        <w:gridCol w:w="71"/>
        <w:gridCol w:w="1418"/>
        <w:gridCol w:w="1417"/>
        <w:gridCol w:w="71"/>
        <w:gridCol w:w="1915"/>
        <w:gridCol w:w="1984"/>
      </w:tblGrid>
      <w:tr w:rsidR="003A07B2">
        <w:tblPrEx>
          <w:tblCellMar>
            <w:top w:w="0" w:type="dxa"/>
            <w:left w:w="0" w:type="dxa"/>
            <w:bottom w:w="0" w:type="dxa"/>
            <w:right w:w="0" w:type="dxa"/>
          </w:tblCellMar>
        </w:tblPrEx>
        <w:trPr>
          <w:trHeight w:val="255"/>
        </w:trPr>
        <w:tc>
          <w:tcPr>
            <w:tcW w:w="10774" w:type="dxa"/>
            <w:gridSpan w:val="8"/>
            <w:tcBorders>
              <w:top w:val="nil"/>
              <w:left w:val="nil"/>
              <w:bottom w:val="nil"/>
              <w:right w:val="nil"/>
            </w:tcBorders>
            <w:vAlign w:val="bottom"/>
          </w:tcPr>
          <w:p w:rsidR="003A07B2" w:rsidRDefault="003A07B2">
            <w:pPr>
              <w:jc w:val="right"/>
              <w:rPr>
                <w:sz w:val="24"/>
              </w:rPr>
            </w:pPr>
          </w:p>
        </w:tc>
      </w:tr>
      <w:tr w:rsidR="003A07B2">
        <w:tblPrEx>
          <w:tblCellMar>
            <w:top w:w="0" w:type="dxa"/>
            <w:left w:w="0" w:type="dxa"/>
            <w:bottom w:w="0" w:type="dxa"/>
            <w:right w:w="0" w:type="dxa"/>
          </w:tblCellMar>
        </w:tblPrEx>
        <w:trPr>
          <w:trHeight w:val="300"/>
        </w:trPr>
        <w:tc>
          <w:tcPr>
            <w:tcW w:w="10774" w:type="dxa"/>
            <w:gridSpan w:val="8"/>
            <w:tcBorders>
              <w:top w:val="nil"/>
              <w:left w:val="nil"/>
              <w:bottom w:val="nil"/>
              <w:right w:val="nil"/>
            </w:tcBorders>
            <w:vAlign w:val="bottom"/>
          </w:tcPr>
          <w:p w:rsidR="003A07B2" w:rsidRDefault="003A07B2">
            <w:pPr>
              <w:jc w:val="center"/>
              <w:rPr>
                <w:b/>
                <w:sz w:val="24"/>
              </w:rPr>
            </w:pPr>
          </w:p>
          <w:p w:rsidR="003A07B2" w:rsidRDefault="003A07B2">
            <w:pPr>
              <w:jc w:val="center"/>
              <w:rPr>
                <w:b/>
                <w:sz w:val="24"/>
              </w:rPr>
            </w:pPr>
          </w:p>
          <w:p w:rsidR="003A07B2" w:rsidRDefault="003A07B2">
            <w:pPr>
              <w:jc w:val="center"/>
              <w:rPr>
                <w:b/>
                <w:sz w:val="24"/>
              </w:rPr>
            </w:pPr>
          </w:p>
          <w:p w:rsidR="003A07B2" w:rsidRDefault="003A07B2">
            <w:pPr>
              <w:jc w:val="center"/>
              <w:rPr>
                <w:b/>
                <w:sz w:val="24"/>
              </w:rPr>
            </w:pPr>
          </w:p>
          <w:p w:rsidR="003A07B2" w:rsidRDefault="003A07B2">
            <w:pPr>
              <w:jc w:val="center"/>
              <w:rPr>
                <w:b/>
                <w:sz w:val="24"/>
              </w:rPr>
            </w:pPr>
          </w:p>
          <w:p w:rsidR="003A07B2" w:rsidRDefault="003A07B2">
            <w:pPr>
              <w:jc w:val="center"/>
              <w:rPr>
                <w:b/>
                <w:sz w:val="24"/>
              </w:rPr>
            </w:pPr>
          </w:p>
          <w:p w:rsidR="003A07B2" w:rsidRDefault="003A07B2">
            <w:pPr>
              <w:jc w:val="right"/>
              <w:rPr>
                <w:sz w:val="24"/>
              </w:rPr>
            </w:pPr>
            <w:r>
              <w:rPr>
                <w:sz w:val="24"/>
              </w:rPr>
              <w:t>Таблица №12</w:t>
            </w:r>
          </w:p>
          <w:p w:rsidR="003A07B2" w:rsidRDefault="003A07B2">
            <w:pPr>
              <w:jc w:val="right"/>
              <w:rPr>
                <w:sz w:val="24"/>
              </w:rPr>
            </w:pPr>
          </w:p>
          <w:p w:rsidR="003A07B2" w:rsidRDefault="003A07B2">
            <w:pPr>
              <w:jc w:val="center"/>
              <w:rPr>
                <w:b/>
                <w:sz w:val="24"/>
              </w:rPr>
            </w:pPr>
            <w:r>
              <w:rPr>
                <w:b/>
                <w:sz w:val="24"/>
              </w:rPr>
              <w:t>Диспансеризация ВИЧ-инфицированных по районам и городам республики  2003г.</w:t>
            </w:r>
          </w:p>
        </w:tc>
      </w:tr>
      <w:tr w:rsidR="003A07B2">
        <w:tblPrEx>
          <w:tblCellMar>
            <w:top w:w="0" w:type="dxa"/>
            <w:left w:w="0" w:type="dxa"/>
            <w:bottom w:w="0" w:type="dxa"/>
            <w:right w:w="0" w:type="dxa"/>
          </w:tblCellMar>
        </w:tblPrEx>
        <w:trPr>
          <w:trHeight w:val="255"/>
        </w:trPr>
        <w:tc>
          <w:tcPr>
            <w:tcW w:w="2410" w:type="dxa"/>
            <w:tcBorders>
              <w:top w:val="nil"/>
              <w:left w:val="nil"/>
              <w:bottom w:val="nil"/>
              <w:right w:val="nil"/>
            </w:tcBorders>
            <w:vAlign w:val="bottom"/>
          </w:tcPr>
          <w:p w:rsidR="003A07B2" w:rsidRDefault="003A07B2">
            <w:pPr>
              <w:rPr>
                <w:sz w:val="24"/>
              </w:rPr>
            </w:pPr>
          </w:p>
        </w:tc>
        <w:tc>
          <w:tcPr>
            <w:tcW w:w="1559" w:type="dxa"/>
            <w:gridSpan w:val="2"/>
            <w:tcBorders>
              <w:top w:val="nil"/>
              <w:left w:val="nil"/>
              <w:bottom w:val="nil"/>
              <w:right w:val="nil"/>
            </w:tcBorders>
            <w:vAlign w:val="bottom"/>
          </w:tcPr>
          <w:p w:rsidR="003A07B2" w:rsidRDefault="003A07B2">
            <w:pPr>
              <w:rPr>
                <w:sz w:val="24"/>
              </w:rPr>
            </w:pPr>
          </w:p>
        </w:tc>
        <w:tc>
          <w:tcPr>
            <w:tcW w:w="1418" w:type="dxa"/>
            <w:tcBorders>
              <w:top w:val="nil"/>
              <w:left w:val="nil"/>
              <w:bottom w:val="nil"/>
              <w:right w:val="nil"/>
            </w:tcBorders>
            <w:vAlign w:val="bottom"/>
          </w:tcPr>
          <w:p w:rsidR="003A07B2" w:rsidRDefault="003A07B2">
            <w:pPr>
              <w:rPr>
                <w:sz w:val="24"/>
              </w:rPr>
            </w:pPr>
          </w:p>
        </w:tc>
        <w:tc>
          <w:tcPr>
            <w:tcW w:w="1417" w:type="dxa"/>
            <w:tcBorders>
              <w:top w:val="nil"/>
              <w:left w:val="nil"/>
              <w:bottom w:val="nil"/>
              <w:right w:val="nil"/>
            </w:tcBorders>
            <w:vAlign w:val="bottom"/>
          </w:tcPr>
          <w:p w:rsidR="003A07B2" w:rsidRDefault="003A07B2">
            <w:pPr>
              <w:rPr>
                <w:sz w:val="24"/>
              </w:rPr>
            </w:pPr>
          </w:p>
        </w:tc>
        <w:tc>
          <w:tcPr>
            <w:tcW w:w="1986" w:type="dxa"/>
            <w:gridSpan w:val="2"/>
            <w:tcBorders>
              <w:top w:val="nil"/>
              <w:left w:val="nil"/>
              <w:bottom w:val="nil"/>
              <w:right w:val="nil"/>
            </w:tcBorders>
            <w:vAlign w:val="bottom"/>
          </w:tcPr>
          <w:p w:rsidR="003A07B2" w:rsidRDefault="003A07B2">
            <w:pPr>
              <w:rPr>
                <w:sz w:val="24"/>
              </w:rPr>
            </w:pPr>
          </w:p>
        </w:tc>
        <w:tc>
          <w:tcPr>
            <w:tcW w:w="1984" w:type="dxa"/>
            <w:tcBorders>
              <w:top w:val="nil"/>
              <w:left w:val="nil"/>
              <w:bottom w:val="single" w:sz="4" w:space="0" w:color="auto"/>
              <w:right w:val="nil"/>
            </w:tcBorders>
            <w:vAlign w:val="bottom"/>
          </w:tcPr>
          <w:p w:rsidR="003A07B2" w:rsidRDefault="003A07B2">
            <w:pPr>
              <w:rPr>
                <w:sz w:val="24"/>
              </w:rPr>
            </w:pPr>
          </w:p>
        </w:tc>
      </w:tr>
      <w:tr w:rsidR="003A07B2">
        <w:tblPrEx>
          <w:tblCellMar>
            <w:top w:w="0" w:type="dxa"/>
            <w:left w:w="0" w:type="dxa"/>
            <w:bottom w:w="0" w:type="dxa"/>
            <w:right w:w="0" w:type="dxa"/>
          </w:tblCellMar>
        </w:tblPrEx>
        <w:trPr>
          <w:trHeight w:val="938"/>
        </w:trPr>
        <w:tc>
          <w:tcPr>
            <w:tcW w:w="2410" w:type="dxa"/>
            <w:tcBorders>
              <w:top w:val="single" w:sz="4" w:space="0" w:color="auto"/>
              <w:left w:val="single" w:sz="4" w:space="0" w:color="auto"/>
              <w:bottom w:val="single" w:sz="4" w:space="0" w:color="auto"/>
              <w:right w:val="single" w:sz="4" w:space="0" w:color="auto"/>
            </w:tcBorders>
            <w:vAlign w:val="center"/>
          </w:tcPr>
          <w:p w:rsidR="003A07B2" w:rsidRDefault="003A07B2">
            <w:pPr>
              <w:jc w:val="center"/>
              <w:rPr>
                <w:b/>
                <w:sz w:val="24"/>
              </w:rPr>
            </w:pPr>
            <w:r>
              <w:rPr>
                <w:b/>
                <w:sz w:val="24"/>
              </w:rPr>
              <w:t xml:space="preserve"> Города и районы</w:t>
            </w:r>
          </w:p>
        </w:tc>
        <w:tc>
          <w:tcPr>
            <w:tcW w:w="1488" w:type="dxa"/>
            <w:tcBorders>
              <w:top w:val="single" w:sz="4" w:space="0" w:color="auto"/>
              <w:left w:val="nil"/>
              <w:bottom w:val="single" w:sz="4" w:space="0" w:color="auto"/>
              <w:right w:val="single" w:sz="4" w:space="0" w:color="auto"/>
            </w:tcBorders>
            <w:vAlign w:val="bottom"/>
          </w:tcPr>
          <w:p w:rsidR="003A07B2" w:rsidRDefault="003A07B2">
            <w:pPr>
              <w:jc w:val="center"/>
              <w:rPr>
                <w:b/>
                <w:sz w:val="24"/>
              </w:rPr>
            </w:pPr>
            <w:r>
              <w:rPr>
                <w:b/>
                <w:sz w:val="24"/>
              </w:rPr>
              <w:t>Подлежит        "Д"  наблюдению</w:t>
            </w:r>
          </w:p>
        </w:tc>
        <w:tc>
          <w:tcPr>
            <w:tcW w:w="1489" w:type="dxa"/>
            <w:gridSpan w:val="2"/>
            <w:tcBorders>
              <w:top w:val="single" w:sz="4" w:space="0" w:color="auto"/>
              <w:left w:val="nil"/>
              <w:bottom w:val="single" w:sz="4" w:space="0" w:color="auto"/>
              <w:right w:val="single" w:sz="4" w:space="0" w:color="auto"/>
            </w:tcBorders>
            <w:vAlign w:val="bottom"/>
          </w:tcPr>
          <w:p w:rsidR="003A07B2" w:rsidRDefault="003A07B2">
            <w:pPr>
              <w:jc w:val="center"/>
              <w:rPr>
                <w:b/>
                <w:sz w:val="24"/>
              </w:rPr>
            </w:pPr>
            <w:r>
              <w:rPr>
                <w:b/>
                <w:sz w:val="24"/>
              </w:rPr>
              <w:t>Проведено обследование и установлена стадия ВИЧ</w:t>
            </w:r>
          </w:p>
        </w:tc>
        <w:tc>
          <w:tcPr>
            <w:tcW w:w="1488" w:type="dxa"/>
            <w:gridSpan w:val="2"/>
            <w:tcBorders>
              <w:top w:val="single" w:sz="4" w:space="0" w:color="auto"/>
              <w:left w:val="nil"/>
              <w:bottom w:val="single" w:sz="4" w:space="0" w:color="auto"/>
              <w:right w:val="single" w:sz="4" w:space="0" w:color="auto"/>
            </w:tcBorders>
            <w:vAlign w:val="bottom"/>
          </w:tcPr>
          <w:p w:rsidR="003A07B2" w:rsidRDefault="003A07B2">
            <w:pPr>
              <w:jc w:val="center"/>
              <w:rPr>
                <w:b/>
                <w:sz w:val="24"/>
              </w:rPr>
            </w:pPr>
            <w:r>
              <w:rPr>
                <w:b/>
                <w:sz w:val="24"/>
              </w:rPr>
              <w:t>не  наблюдалось</w:t>
            </w:r>
          </w:p>
        </w:tc>
        <w:tc>
          <w:tcPr>
            <w:tcW w:w="1915" w:type="dxa"/>
            <w:tcBorders>
              <w:top w:val="single" w:sz="4" w:space="0" w:color="auto"/>
              <w:left w:val="nil"/>
              <w:bottom w:val="single" w:sz="4" w:space="0" w:color="auto"/>
              <w:right w:val="single" w:sz="4" w:space="0" w:color="auto"/>
            </w:tcBorders>
            <w:vAlign w:val="bottom"/>
          </w:tcPr>
          <w:p w:rsidR="003A07B2" w:rsidRDefault="003A07B2">
            <w:pPr>
              <w:jc w:val="center"/>
              <w:rPr>
                <w:b/>
                <w:sz w:val="24"/>
              </w:rPr>
            </w:pPr>
            <w:r>
              <w:rPr>
                <w:b/>
                <w:sz w:val="24"/>
              </w:rPr>
              <w:t>%                  диспансе       ризации</w:t>
            </w:r>
          </w:p>
        </w:tc>
        <w:tc>
          <w:tcPr>
            <w:tcW w:w="1984" w:type="dxa"/>
            <w:tcBorders>
              <w:top w:val="single" w:sz="4" w:space="0" w:color="auto"/>
              <w:left w:val="single" w:sz="4" w:space="0" w:color="auto"/>
              <w:bottom w:val="single" w:sz="4" w:space="0" w:color="auto"/>
              <w:right w:val="single" w:sz="4" w:space="0" w:color="auto"/>
            </w:tcBorders>
          </w:tcPr>
          <w:p w:rsidR="003A07B2" w:rsidRDefault="003A07B2">
            <w:pPr>
              <w:ind w:right="-20"/>
              <w:jc w:val="center"/>
              <w:rPr>
                <w:b/>
                <w:sz w:val="24"/>
              </w:rPr>
            </w:pPr>
            <w:r>
              <w:rPr>
                <w:b/>
                <w:sz w:val="24"/>
              </w:rPr>
              <w:t xml:space="preserve">Из числа подлежащих   </w:t>
            </w:r>
            <w:r>
              <w:rPr>
                <w:rFonts w:hint="eastAsia"/>
                <w:b/>
                <w:sz w:val="24"/>
              </w:rPr>
              <w:t>«</w:t>
            </w:r>
            <w:r>
              <w:rPr>
                <w:b/>
                <w:sz w:val="24"/>
              </w:rPr>
              <w:t>Д</w:t>
            </w:r>
            <w:r>
              <w:rPr>
                <w:rFonts w:hint="eastAsia"/>
                <w:b/>
                <w:sz w:val="24"/>
              </w:rPr>
              <w:t>»</w:t>
            </w:r>
            <w:r>
              <w:rPr>
                <w:b/>
                <w:sz w:val="24"/>
              </w:rPr>
              <w:t xml:space="preserve"> находятся в УИН МЮ РФ   по УР</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Алнашский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single" w:sz="4" w:space="0" w:color="auto"/>
              <w:left w:val="nil"/>
              <w:bottom w:val="single" w:sz="4" w:space="0" w:color="auto"/>
              <w:right w:val="single" w:sz="4" w:space="0" w:color="auto"/>
            </w:tcBorders>
            <w:vAlign w:val="bottom"/>
          </w:tcPr>
          <w:p w:rsidR="003A07B2" w:rsidRDefault="003A07B2">
            <w:pPr>
              <w:jc w:val="center"/>
              <w:rPr>
                <w:b/>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Балезинский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86</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83</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3</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96,51</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13</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Вавожский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Воткинский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13</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84,62</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Глазовский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19</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15</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4</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78,95</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Граховский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3</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3</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Дебесский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Завьяловский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31</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23</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8</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74,19</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Игринский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3</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33,33</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120"/>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Камбарский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54</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40</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14</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74,07</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13</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Каракулинский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Кезский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6</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14,29</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Кизнерский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Киясовский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Красногорский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М-Пургинский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6</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75,00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Сарапульский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7</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7</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Селтинский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Сюмсинский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Увинский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33</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22</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11</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66,67</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Шарканский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Юкаменский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5</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4</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Як-Бодьинский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Ярский</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46</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42</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4</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91,30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w:t>
            </w:r>
          </w:p>
        </w:tc>
      </w:tr>
      <w:tr w:rsidR="003A07B2">
        <w:tblPrEx>
          <w:tblCellMar>
            <w:top w:w="0" w:type="dxa"/>
            <w:left w:w="0" w:type="dxa"/>
            <w:bottom w:w="0" w:type="dxa"/>
            <w:right w:w="0" w:type="dxa"/>
          </w:tblCellMar>
        </w:tblPrEx>
        <w:trPr>
          <w:trHeight w:val="375"/>
        </w:trPr>
        <w:tc>
          <w:tcPr>
            <w:tcW w:w="2410" w:type="dxa"/>
            <w:tcBorders>
              <w:top w:val="nil"/>
              <w:left w:val="single" w:sz="4" w:space="0" w:color="auto"/>
              <w:bottom w:val="single" w:sz="4" w:space="0" w:color="auto"/>
              <w:right w:val="single" w:sz="4" w:space="0" w:color="auto"/>
            </w:tcBorders>
            <w:vAlign w:val="bottom"/>
          </w:tcPr>
          <w:p w:rsidR="003A07B2" w:rsidRDefault="003A07B2">
            <w:pPr>
              <w:rPr>
                <w:b/>
                <w:sz w:val="24"/>
              </w:rPr>
            </w:pPr>
            <w:r>
              <w:rPr>
                <w:b/>
                <w:sz w:val="24"/>
              </w:rPr>
              <w:t>Итого по районам</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322</w:t>
            </w:r>
          </w:p>
        </w:tc>
        <w:tc>
          <w:tcPr>
            <w:tcW w:w="1418"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265</w:t>
            </w:r>
          </w:p>
        </w:tc>
        <w:tc>
          <w:tcPr>
            <w:tcW w:w="1417"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57</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82,30</w:t>
            </w:r>
          </w:p>
        </w:tc>
        <w:tc>
          <w:tcPr>
            <w:tcW w:w="1984"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40</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 xml:space="preserve"> г. Ижевск</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840</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585</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255</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69,64</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208</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 Сарапул</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162</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78</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84</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48,15</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29</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 Воткинск</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168</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97</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71</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57,74</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29</w:t>
            </w:r>
          </w:p>
        </w:tc>
      </w:tr>
      <w:tr w:rsidR="003A07B2">
        <w:tblPrEx>
          <w:tblCellMar>
            <w:top w:w="0" w:type="dxa"/>
            <w:left w:w="0" w:type="dxa"/>
            <w:bottom w:w="0" w:type="dxa"/>
            <w:right w:w="0" w:type="dxa"/>
          </w:tblCellMar>
        </w:tblPrEx>
        <w:trPr>
          <w:trHeight w:val="285"/>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 Глазов</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430</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241</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189</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56,05</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126</w:t>
            </w:r>
          </w:p>
        </w:tc>
      </w:tr>
      <w:tr w:rsidR="003A07B2">
        <w:tblPrEx>
          <w:tblCellMar>
            <w:top w:w="0" w:type="dxa"/>
            <w:left w:w="0" w:type="dxa"/>
            <w:bottom w:w="0" w:type="dxa"/>
            <w:right w:w="0" w:type="dxa"/>
          </w:tblCellMar>
        </w:tblPrEx>
        <w:trPr>
          <w:trHeight w:val="410"/>
        </w:trPr>
        <w:tc>
          <w:tcPr>
            <w:tcW w:w="2410" w:type="dxa"/>
            <w:tcBorders>
              <w:top w:val="nil"/>
              <w:left w:val="single" w:sz="4" w:space="0" w:color="auto"/>
              <w:bottom w:val="single" w:sz="4" w:space="0" w:color="auto"/>
              <w:right w:val="single" w:sz="4" w:space="0" w:color="auto"/>
            </w:tcBorders>
            <w:vAlign w:val="bottom"/>
          </w:tcPr>
          <w:p w:rsidR="003A07B2" w:rsidRDefault="003A07B2">
            <w:pPr>
              <w:rPr>
                <w:sz w:val="24"/>
              </w:rPr>
            </w:pPr>
            <w:r>
              <w:rPr>
                <w:sz w:val="24"/>
              </w:rPr>
              <w:t>г. Можга</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5</w:t>
            </w:r>
          </w:p>
        </w:tc>
        <w:tc>
          <w:tcPr>
            <w:tcW w:w="1418"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5</w:t>
            </w:r>
          </w:p>
        </w:tc>
        <w:tc>
          <w:tcPr>
            <w:tcW w:w="1417" w:type="dxa"/>
            <w:tcBorders>
              <w:top w:val="nil"/>
              <w:left w:val="nil"/>
              <w:bottom w:val="single" w:sz="4" w:space="0" w:color="auto"/>
              <w:right w:val="single" w:sz="4" w:space="0" w:color="auto"/>
            </w:tcBorders>
            <w:vAlign w:val="bottom"/>
          </w:tcPr>
          <w:p w:rsidR="003A07B2" w:rsidRDefault="003A07B2">
            <w:pPr>
              <w:jc w:val="center"/>
              <w:rPr>
                <w:sz w:val="24"/>
              </w:rPr>
            </w:pPr>
            <w:r>
              <w:rPr>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sz w:val="24"/>
              </w:rPr>
            </w:pPr>
            <w:r>
              <w:rPr>
                <w:sz w:val="24"/>
              </w:rPr>
              <w:t>100,00</w:t>
            </w:r>
          </w:p>
        </w:tc>
        <w:tc>
          <w:tcPr>
            <w:tcW w:w="1984" w:type="dxa"/>
            <w:tcBorders>
              <w:top w:val="nil"/>
              <w:left w:val="nil"/>
              <w:bottom w:val="single" w:sz="4" w:space="0" w:color="auto"/>
              <w:right w:val="single" w:sz="4" w:space="0" w:color="auto"/>
            </w:tcBorders>
            <w:vAlign w:val="bottom"/>
          </w:tcPr>
          <w:p w:rsidR="003A07B2" w:rsidRDefault="003A07B2">
            <w:pPr>
              <w:jc w:val="center"/>
              <w:rPr>
                <w:sz w:val="24"/>
              </w:rPr>
            </w:pPr>
          </w:p>
        </w:tc>
      </w:tr>
      <w:tr w:rsidR="003A07B2">
        <w:tblPrEx>
          <w:tblCellMar>
            <w:top w:w="0" w:type="dxa"/>
            <w:left w:w="0" w:type="dxa"/>
            <w:bottom w:w="0" w:type="dxa"/>
            <w:right w:w="0" w:type="dxa"/>
          </w:tblCellMar>
        </w:tblPrEx>
        <w:trPr>
          <w:trHeight w:val="375"/>
        </w:trPr>
        <w:tc>
          <w:tcPr>
            <w:tcW w:w="2410" w:type="dxa"/>
            <w:tcBorders>
              <w:top w:val="nil"/>
              <w:left w:val="single" w:sz="4" w:space="0" w:color="auto"/>
              <w:bottom w:val="single" w:sz="4" w:space="0" w:color="auto"/>
              <w:right w:val="single" w:sz="4" w:space="0" w:color="auto"/>
            </w:tcBorders>
            <w:vAlign w:val="bottom"/>
          </w:tcPr>
          <w:p w:rsidR="003A07B2" w:rsidRDefault="003A07B2">
            <w:pPr>
              <w:rPr>
                <w:b/>
                <w:sz w:val="24"/>
              </w:rPr>
            </w:pPr>
            <w:r>
              <w:rPr>
                <w:b/>
                <w:sz w:val="24"/>
              </w:rPr>
              <w:t>Итого по городам</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1605</w:t>
            </w:r>
          </w:p>
        </w:tc>
        <w:tc>
          <w:tcPr>
            <w:tcW w:w="1418"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1006</w:t>
            </w:r>
          </w:p>
        </w:tc>
        <w:tc>
          <w:tcPr>
            <w:tcW w:w="1417"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599</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62,68</w:t>
            </w:r>
          </w:p>
        </w:tc>
        <w:tc>
          <w:tcPr>
            <w:tcW w:w="1984"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392</w:t>
            </w:r>
          </w:p>
        </w:tc>
      </w:tr>
      <w:tr w:rsidR="003A07B2">
        <w:tblPrEx>
          <w:tblCellMar>
            <w:top w:w="0" w:type="dxa"/>
            <w:left w:w="0" w:type="dxa"/>
            <w:bottom w:w="0" w:type="dxa"/>
            <w:right w:w="0" w:type="dxa"/>
          </w:tblCellMar>
        </w:tblPrEx>
        <w:trPr>
          <w:trHeight w:val="510"/>
        </w:trPr>
        <w:tc>
          <w:tcPr>
            <w:tcW w:w="2410" w:type="dxa"/>
            <w:tcBorders>
              <w:top w:val="nil"/>
              <w:left w:val="single" w:sz="4" w:space="0" w:color="auto"/>
              <w:bottom w:val="single" w:sz="4" w:space="0" w:color="auto"/>
              <w:right w:val="single" w:sz="4" w:space="0" w:color="auto"/>
            </w:tcBorders>
            <w:vAlign w:val="bottom"/>
          </w:tcPr>
          <w:p w:rsidR="003A07B2" w:rsidRDefault="003A07B2">
            <w:pPr>
              <w:rPr>
                <w:b/>
                <w:sz w:val="24"/>
              </w:rPr>
            </w:pPr>
            <w:r>
              <w:rPr>
                <w:b/>
                <w:sz w:val="24"/>
              </w:rPr>
              <w:t>Всего по УР</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1927</w:t>
            </w:r>
          </w:p>
        </w:tc>
        <w:tc>
          <w:tcPr>
            <w:tcW w:w="1418"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1271</w:t>
            </w:r>
          </w:p>
        </w:tc>
        <w:tc>
          <w:tcPr>
            <w:tcW w:w="1417"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656</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65,96</w:t>
            </w:r>
          </w:p>
        </w:tc>
        <w:tc>
          <w:tcPr>
            <w:tcW w:w="1984"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432</w:t>
            </w:r>
          </w:p>
        </w:tc>
      </w:tr>
      <w:tr w:rsidR="003A07B2">
        <w:tblPrEx>
          <w:tblCellMar>
            <w:top w:w="0" w:type="dxa"/>
            <w:left w:w="0" w:type="dxa"/>
            <w:bottom w:w="0" w:type="dxa"/>
            <w:right w:w="0" w:type="dxa"/>
          </w:tblCellMar>
        </w:tblPrEx>
        <w:trPr>
          <w:trHeight w:val="600"/>
        </w:trPr>
        <w:tc>
          <w:tcPr>
            <w:tcW w:w="2410" w:type="dxa"/>
            <w:tcBorders>
              <w:top w:val="nil"/>
              <w:left w:val="single" w:sz="4" w:space="0" w:color="auto"/>
              <w:bottom w:val="single" w:sz="4" w:space="0" w:color="auto"/>
              <w:right w:val="single" w:sz="4" w:space="0" w:color="auto"/>
            </w:tcBorders>
            <w:vAlign w:val="bottom"/>
          </w:tcPr>
          <w:p w:rsidR="003A07B2" w:rsidRDefault="003A07B2">
            <w:pPr>
              <w:jc w:val="center"/>
              <w:rPr>
                <w:b/>
                <w:sz w:val="24"/>
              </w:rPr>
            </w:pPr>
            <w:r>
              <w:rPr>
                <w:b/>
                <w:sz w:val="24"/>
              </w:rPr>
              <w:t>С других территорий РФ</w:t>
            </w:r>
          </w:p>
        </w:tc>
        <w:tc>
          <w:tcPr>
            <w:tcW w:w="1559"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 </w:t>
            </w:r>
          </w:p>
        </w:tc>
        <w:tc>
          <w:tcPr>
            <w:tcW w:w="1418"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 </w:t>
            </w:r>
          </w:p>
        </w:tc>
        <w:tc>
          <w:tcPr>
            <w:tcW w:w="1417"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 </w:t>
            </w:r>
          </w:p>
        </w:tc>
        <w:tc>
          <w:tcPr>
            <w:tcW w:w="1986" w:type="dxa"/>
            <w:gridSpan w:val="2"/>
            <w:tcBorders>
              <w:top w:val="nil"/>
              <w:left w:val="nil"/>
              <w:bottom w:val="single" w:sz="4" w:space="0" w:color="auto"/>
              <w:right w:val="single" w:sz="4" w:space="0" w:color="auto"/>
            </w:tcBorders>
            <w:vAlign w:val="bottom"/>
          </w:tcPr>
          <w:p w:rsidR="003A07B2" w:rsidRDefault="003A07B2">
            <w:pPr>
              <w:jc w:val="center"/>
              <w:rPr>
                <w:b/>
                <w:sz w:val="24"/>
              </w:rPr>
            </w:pPr>
            <w:r>
              <w:rPr>
                <w:b/>
                <w:sz w:val="24"/>
              </w:rPr>
              <w:t> </w:t>
            </w:r>
          </w:p>
        </w:tc>
        <w:tc>
          <w:tcPr>
            <w:tcW w:w="1984" w:type="dxa"/>
            <w:tcBorders>
              <w:top w:val="nil"/>
              <w:left w:val="nil"/>
              <w:bottom w:val="single" w:sz="4" w:space="0" w:color="auto"/>
              <w:right w:val="single" w:sz="4" w:space="0" w:color="auto"/>
            </w:tcBorders>
            <w:vAlign w:val="bottom"/>
          </w:tcPr>
          <w:p w:rsidR="003A07B2" w:rsidRDefault="003A07B2">
            <w:pPr>
              <w:jc w:val="center"/>
              <w:rPr>
                <w:b/>
                <w:sz w:val="24"/>
              </w:rPr>
            </w:pPr>
            <w:r>
              <w:rPr>
                <w:b/>
                <w:sz w:val="24"/>
              </w:rPr>
              <w:t>108</w:t>
            </w:r>
          </w:p>
        </w:tc>
      </w:tr>
    </w:tbl>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right"/>
        <w:rPr>
          <w:sz w:val="24"/>
        </w:rPr>
      </w:pPr>
    </w:p>
    <w:p w:rsidR="003A07B2" w:rsidRDefault="003A07B2">
      <w:pPr>
        <w:jc w:val="right"/>
        <w:rPr>
          <w:b/>
          <w:sz w:val="24"/>
        </w:rPr>
      </w:pPr>
      <w:r>
        <w:rPr>
          <w:sz w:val="24"/>
        </w:rPr>
        <w:t>Таблица №13</w:t>
      </w:r>
    </w:p>
    <w:p w:rsidR="003A07B2" w:rsidRDefault="003A07B2">
      <w:pPr>
        <w:jc w:val="center"/>
        <w:rPr>
          <w:b/>
          <w:sz w:val="24"/>
        </w:rPr>
      </w:pPr>
      <w:r>
        <w:rPr>
          <w:b/>
          <w:sz w:val="24"/>
        </w:rPr>
        <w:t>Оптимистичный прогноз числа ВИЧ-инфицированных и СПИДом</w:t>
      </w:r>
    </w:p>
    <w:p w:rsidR="003A07B2" w:rsidRDefault="003A07B2">
      <w:pPr>
        <w:jc w:val="center"/>
        <w:rPr>
          <w:b/>
          <w:sz w:val="24"/>
        </w:rPr>
      </w:pPr>
      <w:r>
        <w:rPr>
          <w:b/>
          <w:sz w:val="24"/>
        </w:rPr>
        <w:t>в Удмуртской республике на 2002-</w:t>
      </w:r>
      <w:smartTag w:uri="urn:schemas-microsoft-com:office:smarttags" w:element="metricconverter">
        <w:smartTagPr>
          <w:attr w:name="ProductID" w:val="2003 г"/>
        </w:smartTagPr>
        <w:r>
          <w:rPr>
            <w:b/>
            <w:sz w:val="24"/>
          </w:rPr>
          <w:t>2003 г</w:t>
        </w:r>
      </w:smartTag>
      <w:r>
        <w:rPr>
          <w:b/>
          <w:sz w:val="24"/>
        </w:rPr>
        <w:t>.г.</w:t>
      </w:r>
    </w:p>
    <w:p w:rsidR="003A07B2" w:rsidRDefault="003A07B2">
      <w:pPr>
        <w:pStyle w:val="a5"/>
        <w:tabs>
          <w:tab w:val="left" w:pos="4536"/>
        </w:tabs>
        <w:outlineLvl w:val="0"/>
      </w:pPr>
      <w:r>
        <w:t>(абсолютные и процентные 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2268"/>
        <w:gridCol w:w="2126"/>
        <w:gridCol w:w="2126"/>
        <w:gridCol w:w="2410"/>
      </w:tblGrid>
      <w:tr w:rsidR="003A07B2">
        <w:tblPrEx>
          <w:tblCellMar>
            <w:top w:w="0" w:type="dxa"/>
            <w:bottom w:w="0" w:type="dxa"/>
          </w:tblCellMar>
        </w:tblPrEx>
        <w:trPr>
          <w:cantSplit/>
        </w:trPr>
        <w:tc>
          <w:tcPr>
            <w:tcW w:w="1844" w:type="dxa"/>
            <w:vMerge w:val="restart"/>
          </w:tcPr>
          <w:p w:rsidR="003A07B2" w:rsidRDefault="003A07B2">
            <w:pPr>
              <w:jc w:val="center"/>
              <w:rPr>
                <w:b/>
                <w:sz w:val="24"/>
              </w:rPr>
            </w:pPr>
            <w:r>
              <w:rPr>
                <w:b/>
                <w:sz w:val="24"/>
              </w:rPr>
              <w:t>Наименование районов и городов</w:t>
            </w:r>
          </w:p>
        </w:tc>
        <w:tc>
          <w:tcPr>
            <w:tcW w:w="6520" w:type="dxa"/>
            <w:gridSpan w:val="3"/>
          </w:tcPr>
          <w:p w:rsidR="003A07B2" w:rsidRDefault="003A07B2">
            <w:pPr>
              <w:jc w:val="center"/>
              <w:rPr>
                <w:b/>
                <w:sz w:val="24"/>
              </w:rPr>
            </w:pPr>
            <w:r>
              <w:rPr>
                <w:b/>
                <w:sz w:val="24"/>
              </w:rPr>
              <w:t>2003 год</w:t>
            </w:r>
          </w:p>
        </w:tc>
        <w:tc>
          <w:tcPr>
            <w:tcW w:w="2410" w:type="dxa"/>
          </w:tcPr>
          <w:p w:rsidR="003A07B2" w:rsidRDefault="003A07B2">
            <w:pPr>
              <w:jc w:val="center"/>
              <w:rPr>
                <w:b/>
                <w:sz w:val="24"/>
              </w:rPr>
            </w:pPr>
            <w:r>
              <w:rPr>
                <w:b/>
                <w:sz w:val="24"/>
              </w:rPr>
              <w:t>2004год</w:t>
            </w:r>
          </w:p>
        </w:tc>
      </w:tr>
      <w:tr w:rsidR="003A07B2">
        <w:tblPrEx>
          <w:tblCellMar>
            <w:top w:w="0" w:type="dxa"/>
            <w:bottom w:w="0" w:type="dxa"/>
          </w:tblCellMar>
        </w:tblPrEx>
        <w:trPr>
          <w:cantSplit/>
        </w:trPr>
        <w:tc>
          <w:tcPr>
            <w:tcW w:w="1844" w:type="dxa"/>
            <w:vMerge/>
          </w:tcPr>
          <w:p w:rsidR="003A07B2" w:rsidRDefault="003A07B2">
            <w:pPr>
              <w:jc w:val="center"/>
              <w:rPr>
                <w:b/>
                <w:sz w:val="24"/>
              </w:rPr>
            </w:pPr>
          </w:p>
        </w:tc>
        <w:tc>
          <w:tcPr>
            <w:tcW w:w="2268" w:type="dxa"/>
          </w:tcPr>
          <w:p w:rsidR="003A07B2" w:rsidRDefault="003A07B2">
            <w:pPr>
              <w:jc w:val="center"/>
              <w:rPr>
                <w:b/>
                <w:sz w:val="24"/>
              </w:rPr>
            </w:pPr>
            <w:r>
              <w:rPr>
                <w:b/>
                <w:sz w:val="24"/>
              </w:rPr>
              <w:t>Прогноз</w:t>
            </w:r>
          </w:p>
        </w:tc>
        <w:tc>
          <w:tcPr>
            <w:tcW w:w="2126" w:type="dxa"/>
          </w:tcPr>
          <w:p w:rsidR="003A07B2" w:rsidRDefault="003A07B2">
            <w:pPr>
              <w:jc w:val="center"/>
              <w:rPr>
                <w:b/>
                <w:sz w:val="24"/>
              </w:rPr>
            </w:pPr>
            <w:r>
              <w:rPr>
                <w:b/>
                <w:sz w:val="24"/>
              </w:rPr>
              <w:t xml:space="preserve">Выявлено </w:t>
            </w:r>
          </w:p>
          <w:p w:rsidR="003A07B2" w:rsidRDefault="003A07B2">
            <w:pPr>
              <w:jc w:val="center"/>
              <w:rPr>
                <w:sz w:val="24"/>
              </w:rPr>
            </w:pPr>
            <w:r>
              <w:rPr>
                <w:b/>
                <w:sz w:val="24"/>
              </w:rPr>
              <w:t>на 31.12.03</w:t>
            </w:r>
          </w:p>
        </w:tc>
        <w:tc>
          <w:tcPr>
            <w:tcW w:w="2126" w:type="dxa"/>
          </w:tcPr>
          <w:p w:rsidR="003A07B2" w:rsidRDefault="003A07B2">
            <w:pPr>
              <w:jc w:val="center"/>
              <w:rPr>
                <w:b/>
                <w:sz w:val="24"/>
              </w:rPr>
            </w:pPr>
            <w:r>
              <w:rPr>
                <w:b/>
                <w:sz w:val="24"/>
              </w:rPr>
              <w:t xml:space="preserve">Процент </w:t>
            </w:r>
          </w:p>
          <w:p w:rsidR="003A07B2" w:rsidRDefault="003A07B2">
            <w:pPr>
              <w:jc w:val="center"/>
              <w:rPr>
                <w:b/>
                <w:sz w:val="24"/>
              </w:rPr>
            </w:pPr>
            <w:r>
              <w:rPr>
                <w:b/>
                <w:sz w:val="24"/>
              </w:rPr>
              <w:t>Подтверждения</w:t>
            </w:r>
          </w:p>
        </w:tc>
        <w:tc>
          <w:tcPr>
            <w:tcW w:w="2410" w:type="dxa"/>
          </w:tcPr>
          <w:p w:rsidR="003A07B2" w:rsidRDefault="003A07B2">
            <w:pPr>
              <w:pStyle w:val="2"/>
              <w:rPr>
                <w:sz w:val="24"/>
                <w:u w:val="none"/>
              </w:rPr>
            </w:pPr>
            <w:r>
              <w:rPr>
                <w:sz w:val="24"/>
                <w:u w:val="none"/>
              </w:rPr>
              <w:t>Прогноз</w:t>
            </w:r>
          </w:p>
        </w:tc>
      </w:tr>
      <w:tr w:rsidR="003A07B2">
        <w:tblPrEx>
          <w:tblCellMar>
            <w:top w:w="0" w:type="dxa"/>
            <w:bottom w:w="0" w:type="dxa"/>
          </w:tblCellMar>
        </w:tblPrEx>
        <w:trPr>
          <w:cantSplit/>
        </w:trPr>
        <w:tc>
          <w:tcPr>
            <w:tcW w:w="1844" w:type="dxa"/>
          </w:tcPr>
          <w:p w:rsidR="003A07B2" w:rsidRDefault="003A07B2">
            <w:pPr>
              <w:rPr>
                <w:sz w:val="24"/>
              </w:rPr>
            </w:pPr>
            <w:r>
              <w:rPr>
                <w:sz w:val="24"/>
              </w:rPr>
              <w:t>Алнашский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Балезинский</w:t>
            </w:r>
          </w:p>
        </w:tc>
        <w:tc>
          <w:tcPr>
            <w:tcW w:w="2268" w:type="dxa"/>
          </w:tcPr>
          <w:p w:rsidR="003A07B2" w:rsidRDefault="003A07B2">
            <w:pPr>
              <w:jc w:val="center"/>
              <w:rPr>
                <w:sz w:val="24"/>
              </w:rPr>
            </w:pPr>
            <w:r>
              <w:rPr>
                <w:sz w:val="24"/>
              </w:rPr>
              <w:t>100-115</w:t>
            </w:r>
          </w:p>
        </w:tc>
        <w:tc>
          <w:tcPr>
            <w:tcW w:w="2126" w:type="dxa"/>
          </w:tcPr>
          <w:p w:rsidR="003A07B2" w:rsidRDefault="003A07B2">
            <w:pPr>
              <w:jc w:val="center"/>
              <w:rPr>
                <w:sz w:val="24"/>
              </w:rPr>
            </w:pPr>
            <w:r>
              <w:rPr>
                <w:sz w:val="24"/>
              </w:rPr>
              <w:t>93</w:t>
            </w:r>
          </w:p>
        </w:tc>
        <w:tc>
          <w:tcPr>
            <w:tcW w:w="2126" w:type="dxa"/>
          </w:tcPr>
          <w:p w:rsidR="003A07B2" w:rsidRDefault="003A07B2">
            <w:pPr>
              <w:jc w:val="center"/>
              <w:rPr>
                <w:sz w:val="24"/>
              </w:rPr>
            </w:pPr>
            <w:r>
              <w:rPr>
                <w:sz w:val="24"/>
              </w:rPr>
              <w:t>95,7</w:t>
            </w:r>
          </w:p>
        </w:tc>
        <w:tc>
          <w:tcPr>
            <w:tcW w:w="2410" w:type="dxa"/>
          </w:tcPr>
          <w:p w:rsidR="003A07B2" w:rsidRDefault="003A07B2">
            <w:pPr>
              <w:jc w:val="center"/>
              <w:rPr>
                <w:sz w:val="24"/>
              </w:rPr>
            </w:pPr>
            <w:r>
              <w:rPr>
                <w:sz w:val="24"/>
              </w:rPr>
              <w:t>115-120</w:t>
            </w:r>
          </w:p>
        </w:tc>
      </w:tr>
      <w:tr w:rsidR="003A07B2">
        <w:tblPrEx>
          <w:tblCellMar>
            <w:top w:w="0" w:type="dxa"/>
            <w:bottom w:w="0" w:type="dxa"/>
          </w:tblCellMar>
        </w:tblPrEx>
        <w:trPr>
          <w:cantSplit/>
        </w:trPr>
        <w:tc>
          <w:tcPr>
            <w:tcW w:w="1844" w:type="dxa"/>
          </w:tcPr>
          <w:p w:rsidR="003A07B2" w:rsidRDefault="003A07B2">
            <w:pPr>
              <w:rPr>
                <w:sz w:val="24"/>
              </w:rPr>
            </w:pPr>
            <w:r>
              <w:rPr>
                <w:sz w:val="24"/>
              </w:rPr>
              <w:t>Вавожский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Воткинский</w:t>
            </w:r>
          </w:p>
        </w:tc>
        <w:tc>
          <w:tcPr>
            <w:tcW w:w="2268" w:type="dxa"/>
          </w:tcPr>
          <w:p w:rsidR="003A07B2" w:rsidRDefault="003A07B2">
            <w:pPr>
              <w:jc w:val="center"/>
              <w:rPr>
                <w:sz w:val="24"/>
              </w:rPr>
            </w:pPr>
            <w:r>
              <w:rPr>
                <w:sz w:val="24"/>
              </w:rPr>
              <w:t>16-18</w:t>
            </w:r>
          </w:p>
        </w:tc>
        <w:tc>
          <w:tcPr>
            <w:tcW w:w="2126" w:type="dxa"/>
          </w:tcPr>
          <w:p w:rsidR="003A07B2" w:rsidRDefault="003A07B2">
            <w:pPr>
              <w:jc w:val="center"/>
              <w:rPr>
                <w:sz w:val="24"/>
              </w:rPr>
            </w:pPr>
            <w:r>
              <w:rPr>
                <w:sz w:val="24"/>
              </w:rPr>
              <w:t>13</w:t>
            </w:r>
          </w:p>
        </w:tc>
        <w:tc>
          <w:tcPr>
            <w:tcW w:w="2126" w:type="dxa"/>
          </w:tcPr>
          <w:p w:rsidR="003A07B2" w:rsidRDefault="003A07B2">
            <w:pPr>
              <w:jc w:val="center"/>
              <w:rPr>
                <w:sz w:val="24"/>
              </w:rPr>
            </w:pPr>
            <w:r>
              <w:rPr>
                <w:sz w:val="24"/>
              </w:rPr>
              <w:t>81,3</w:t>
            </w:r>
          </w:p>
        </w:tc>
        <w:tc>
          <w:tcPr>
            <w:tcW w:w="2410" w:type="dxa"/>
          </w:tcPr>
          <w:p w:rsidR="003A07B2" w:rsidRDefault="003A07B2">
            <w:pPr>
              <w:jc w:val="center"/>
              <w:rPr>
                <w:sz w:val="24"/>
              </w:rPr>
            </w:pPr>
            <w:r>
              <w:rPr>
                <w:sz w:val="24"/>
              </w:rPr>
              <w:t>20-22</w:t>
            </w:r>
          </w:p>
        </w:tc>
      </w:tr>
      <w:tr w:rsidR="003A07B2">
        <w:tblPrEx>
          <w:tblCellMar>
            <w:top w:w="0" w:type="dxa"/>
            <w:bottom w:w="0" w:type="dxa"/>
          </w:tblCellMar>
        </w:tblPrEx>
        <w:trPr>
          <w:cantSplit/>
        </w:trPr>
        <w:tc>
          <w:tcPr>
            <w:tcW w:w="1844" w:type="dxa"/>
          </w:tcPr>
          <w:p w:rsidR="003A07B2" w:rsidRDefault="003A07B2">
            <w:pPr>
              <w:rPr>
                <w:sz w:val="24"/>
              </w:rPr>
            </w:pPr>
            <w:r>
              <w:rPr>
                <w:sz w:val="24"/>
              </w:rPr>
              <w:t>Глазовский</w:t>
            </w:r>
          </w:p>
        </w:tc>
        <w:tc>
          <w:tcPr>
            <w:tcW w:w="2268" w:type="dxa"/>
          </w:tcPr>
          <w:p w:rsidR="003A07B2" w:rsidRDefault="003A07B2">
            <w:pPr>
              <w:jc w:val="center"/>
              <w:rPr>
                <w:sz w:val="24"/>
              </w:rPr>
            </w:pPr>
            <w:r>
              <w:rPr>
                <w:sz w:val="24"/>
              </w:rPr>
              <w:t>16-18</w:t>
            </w:r>
          </w:p>
        </w:tc>
        <w:tc>
          <w:tcPr>
            <w:tcW w:w="2126" w:type="dxa"/>
          </w:tcPr>
          <w:p w:rsidR="003A07B2" w:rsidRDefault="003A07B2">
            <w:pPr>
              <w:jc w:val="center"/>
              <w:rPr>
                <w:sz w:val="24"/>
              </w:rPr>
            </w:pPr>
            <w:r>
              <w:rPr>
                <w:sz w:val="24"/>
              </w:rPr>
              <w:t>20</w:t>
            </w:r>
          </w:p>
        </w:tc>
        <w:tc>
          <w:tcPr>
            <w:tcW w:w="2126" w:type="dxa"/>
          </w:tcPr>
          <w:p w:rsidR="003A07B2" w:rsidRDefault="003A07B2">
            <w:pPr>
              <w:jc w:val="center"/>
              <w:rPr>
                <w:sz w:val="24"/>
              </w:rPr>
            </w:pPr>
            <w:r>
              <w:rPr>
                <w:sz w:val="24"/>
              </w:rPr>
              <w:t>111</w:t>
            </w:r>
          </w:p>
        </w:tc>
        <w:tc>
          <w:tcPr>
            <w:tcW w:w="2410" w:type="dxa"/>
          </w:tcPr>
          <w:p w:rsidR="003A07B2" w:rsidRDefault="003A07B2">
            <w:pPr>
              <w:jc w:val="center"/>
              <w:rPr>
                <w:sz w:val="24"/>
              </w:rPr>
            </w:pPr>
            <w:r>
              <w:rPr>
                <w:sz w:val="24"/>
              </w:rPr>
              <w:t>6-12</w:t>
            </w:r>
          </w:p>
        </w:tc>
      </w:tr>
      <w:tr w:rsidR="003A07B2">
        <w:tblPrEx>
          <w:tblCellMar>
            <w:top w:w="0" w:type="dxa"/>
            <w:bottom w:w="0" w:type="dxa"/>
          </w:tblCellMar>
        </w:tblPrEx>
        <w:trPr>
          <w:cantSplit/>
        </w:trPr>
        <w:tc>
          <w:tcPr>
            <w:tcW w:w="1844" w:type="dxa"/>
          </w:tcPr>
          <w:p w:rsidR="003A07B2" w:rsidRDefault="003A07B2">
            <w:pPr>
              <w:rPr>
                <w:sz w:val="24"/>
              </w:rPr>
            </w:pPr>
            <w:r>
              <w:rPr>
                <w:sz w:val="24"/>
              </w:rPr>
              <w:t>Граховский</w:t>
            </w:r>
          </w:p>
        </w:tc>
        <w:tc>
          <w:tcPr>
            <w:tcW w:w="2268" w:type="dxa"/>
          </w:tcPr>
          <w:p w:rsidR="003A07B2" w:rsidRDefault="003A07B2">
            <w:pPr>
              <w:jc w:val="center"/>
              <w:rPr>
                <w:sz w:val="24"/>
              </w:rPr>
            </w:pPr>
            <w:r>
              <w:rPr>
                <w:sz w:val="24"/>
              </w:rPr>
              <w:t>3-4</w:t>
            </w:r>
          </w:p>
        </w:tc>
        <w:tc>
          <w:tcPr>
            <w:tcW w:w="2126" w:type="dxa"/>
          </w:tcPr>
          <w:p w:rsidR="003A07B2" w:rsidRDefault="003A07B2">
            <w:pPr>
              <w:jc w:val="center"/>
              <w:rPr>
                <w:sz w:val="24"/>
              </w:rPr>
            </w:pPr>
            <w:r>
              <w:rPr>
                <w:sz w:val="24"/>
              </w:rPr>
              <w:t>4</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5-6</w:t>
            </w:r>
          </w:p>
        </w:tc>
      </w:tr>
      <w:tr w:rsidR="003A07B2">
        <w:tblPrEx>
          <w:tblCellMar>
            <w:top w:w="0" w:type="dxa"/>
            <w:bottom w:w="0" w:type="dxa"/>
          </w:tblCellMar>
        </w:tblPrEx>
        <w:trPr>
          <w:cantSplit/>
        </w:trPr>
        <w:tc>
          <w:tcPr>
            <w:tcW w:w="1844" w:type="dxa"/>
          </w:tcPr>
          <w:p w:rsidR="003A07B2" w:rsidRDefault="003A07B2">
            <w:pPr>
              <w:rPr>
                <w:sz w:val="24"/>
              </w:rPr>
            </w:pPr>
            <w:r>
              <w:rPr>
                <w:sz w:val="24"/>
              </w:rPr>
              <w:t>Дебесский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1-4</w:t>
            </w:r>
          </w:p>
        </w:tc>
      </w:tr>
      <w:tr w:rsidR="003A07B2">
        <w:tblPrEx>
          <w:tblCellMar>
            <w:top w:w="0" w:type="dxa"/>
            <w:bottom w:w="0" w:type="dxa"/>
          </w:tblCellMar>
        </w:tblPrEx>
        <w:trPr>
          <w:cantSplit/>
        </w:trPr>
        <w:tc>
          <w:tcPr>
            <w:tcW w:w="1844" w:type="dxa"/>
          </w:tcPr>
          <w:p w:rsidR="003A07B2" w:rsidRDefault="003A07B2">
            <w:pPr>
              <w:rPr>
                <w:sz w:val="24"/>
              </w:rPr>
            </w:pPr>
            <w:r>
              <w:rPr>
                <w:sz w:val="24"/>
              </w:rPr>
              <w:t>Завьяловский</w:t>
            </w:r>
          </w:p>
        </w:tc>
        <w:tc>
          <w:tcPr>
            <w:tcW w:w="2268" w:type="dxa"/>
          </w:tcPr>
          <w:p w:rsidR="003A07B2" w:rsidRDefault="003A07B2">
            <w:pPr>
              <w:jc w:val="center"/>
              <w:rPr>
                <w:sz w:val="24"/>
              </w:rPr>
            </w:pPr>
            <w:r>
              <w:rPr>
                <w:sz w:val="24"/>
              </w:rPr>
              <w:t>30-35</w:t>
            </w:r>
          </w:p>
        </w:tc>
        <w:tc>
          <w:tcPr>
            <w:tcW w:w="2126" w:type="dxa"/>
          </w:tcPr>
          <w:p w:rsidR="003A07B2" w:rsidRDefault="003A07B2">
            <w:pPr>
              <w:jc w:val="center"/>
              <w:rPr>
                <w:sz w:val="24"/>
              </w:rPr>
            </w:pPr>
            <w:r>
              <w:rPr>
                <w:sz w:val="24"/>
              </w:rPr>
              <w:t>33</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44-50</w:t>
            </w:r>
          </w:p>
        </w:tc>
      </w:tr>
      <w:tr w:rsidR="003A07B2">
        <w:tblPrEx>
          <w:tblCellMar>
            <w:top w:w="0" w:type="dxa"/>
            <w:bottom w:w="0" w:type="dxa"/>
          </w:tblCellMar>
        </w:tblPrEx>
        <w:trPr>
          <w:cantSplit/>
        </w:trPr>
        <w:tc>
          <w:tcPr>
            <w:tcW w:w="1844" w:type="dxa"/>
          </w:tcPr>
          <w:p w:rsidR="003A07B2" w:rsidRDefault="003A07B2">
            <w:pPr>
              <w:rPr>
                <w:sz w:val="24"/>
              </w:rPr>
            </w:pPr>
            <w:r>
              <w:rPr>
                <w:sz w:val="24"/>
              </w:rPr>
              <w:t>Игринский</w:t>
            </w:r>
          </w:p>
        </w:tc>
        <w:tc>
          <w:tcPr>
            <w:tcW w:w="2268" w:type="dxa"/>
          </w:tcPr>
          <w:p w:rsidR="003A07B2" w:rsidRDefault="003A07B2">
            <w:pPr>
              <w:jc w:val="center"/>
              <w:rPr>
                <w:sz w:val="24"/>
              </w:rPr>
            </w:pPr>
            <w:r>
              <w:rPr>
                <w:sz w:val="24"/>
              </w:rPr>
              <w:t>3-5</w:t>
            </w:r>
          </w:p>
        </w:tc>
        <w:tc>
          <w:tcPr>
            <w:tcW w:w="2126" w:type="dxa"/>
          </w:tcPr>
          <w:p w:rsidR="003A07B2" w:rsidRDefault="003A07B2">
            <w:pPr>
              <w:jc w:val="center"/>
              <w:rPr>
                <w:sz w:val="24"/>
              </w:rPr>
            </w:pPr>
            <w:r>
              <w:rPr>
                <w:sz w:val="24"/>
              </w:rPr>
              <w:t>3</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6-8</w:t>
            </w:r>
          </w:p>
        </w:tc>
      </w:tr>
      <w:tr w:rsidR="003A07B2">
        <w:tblPrEx>
          <w:tblCellMar>
            <w:top w:w="0" w:type="dxa"/>
            <w:bottom w:w="0" w:type="dxa"/>
          </w:tblCellMar>
        </w:tblPrEx>
        <w:trPr>
          <w:cantSplit/>
        </w:trPr>
        <w:tc>
          <w:tcPr>
            <w:tcW w:w="1844" w:type="dxa"/>
          </w:tcPr>
          <w:p w:rsidR="003A07B2" w:rsidRDefault="003A07B2">
            <w:pPr>
              <w:rPr>
                <w:sz w:val="24"/>
              </w:rPr>
            </w:pPr>
            <w:r>
              <w:rPr>
                <w:sz w:val="24"/>
              </w:rPr>
              <w:t>Камбарский</w:t>
            </w:r>
          </w:p>
        </w:tc>
        <w:tc>
          <w:tcPr>
            <w:tcW w:w="2268" w:type="dxa"/>
          </w:tcPr>
          <w:p w:rsidR="003A07B2" w:rsidRDefault="003A07B2">
            <w:pPr>
              <w:jc w:val="center"/>
              <w:rPr>
                <w:sz w:val="24"/>
              </w:rPr>
            </w:pPr>
            <w:r>
              <w:rPr>
                <w:sz w:val="24"/>
              </w:rPr>
              <w:t>55-60</w:t>
            </w:r>
          </w:p>
        </w:tc>
        <w:tc>
          <w:tcPr>
            <w:tcW w:w="2126" w:type="dxa"/>
          </w:tcPr>
          <w:p w:rsidR="003A07B2" w:rsidRDefault="003A07B2">
            <w:pPr>
              <w:jc w:val="center"/>
              <w:rPr>
                <w:sz w:val="24"/>
              </w:rPr>
            </w:pPr>
            <w:r>
              <w:rPr>
                <w:sz w:val="24"/>
              </w:rPr>
              <w:t>54</w:t>
            </w:r>
          </w:p>
        </w:tc>
        <w:tc>
          <w:tcPr>
            <w:tcW w:w="2126" w:type="dxa"/>
          </w:tcPr>
          <w:p w:rsidR="003A07B2" w:rsidRDefault="003A07B2">
            <w:pPr>
              <w:jc w:val="center"/>
              <w:rPr>
                <w:sz w:val="24"/>
              </w:rPr>
            </w:pPr>
            <w:r>
              <w:rPr>
                <w:sz w:val="24"/>
              </w:rPr>
              <w:t>98</w:t>
            </w:r>
          </w:p>
        </w:tc>
        <w:tc>
          <w:tcPr>
            <w:tcW w:w="2410" w:type="dxa"/>
          </w:tcPr>
          <w:p w:rsidR="003A07B2" w:rsidRDefault="003A07B2">
            <w:pPr>
              <w:jc w:val="center"/>
              <w:rPr>
                <w:sz w:val="24"/>
              </w:rPr>
            </w:pPr>
            <w:r>
              <w:rPr>
                <w:sz w:val="24"/>
              </w:rPr>
              <w:t>54-62</w:t>
            </w:r>
          </w:p>
        </w:tc>
      </w:tr>
      <w:tr w:rsidR="003A07B2">
        <w:tblPrEx>
          <w:tblCellMar>
            <w:top w:w="0" w:type="dxa"/>
            <w:bottom w:w="0" w:type="dxa"/>
          </w:tblCellMar>
        </w:tblPrEx>
        <w:trPr>
          <w:cantSplit/>
        </w:trPr>
        <w:tc>
          <w:tcPr>
            <w:tcW w:w="1844" w:type="dxa"/>
          </w:tcPr>
          <w:p w:rsidR="003A07B2" w:rsidRDefault="003A07B2">
            <w:pPr>
              <w:rPr>
                <w:sz w:val="24"/>
              </w:rPr>
            </w:pPr>
            <w:r>
              <w:rPr>
                <w:sz w:val="24"/>
              </w:rPr>
              <w:t>Каракулинский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Кезский</w:t>
            </w:r>
          </w:p>
        </w:tc>
        <w:tc>
          <w:tcPr>
            <w:tcW w:w="2268" w:type="dxa"/>
          </w:tcPr>
          <w:p w:rsidR="003A07B2" w:rsidRDefault="003A07B2">
            <w:pPr>
              <w:jc w:val="center"/>
              <w:rPr>
                <w:sz w:val="24"/>
              </w:rPr>
            </w:pPr>
            <w:r>
              <w:rPr>
                <w:sz w:val="24"/>
              </w:rPr>
              <w:t>10-13</w:t>
            </w:r>
          </w:p>
        </w:tc>
        <w:tc>
          <w:tcPr>
            <w:tcW w:w="2126" w:type="dxa"/>
          </w:tcPr>
          <w:p w:rsidR="003A07B2" w:rsidRDefault="003A07B2">
            <w:pPr>
              <w:jc w:val="center"/>
              <w:rPr>
                <w:sz w:val="24"/>
              </w:rPr>
            </w:pPr>
            <w:r>
              <w:rPr>
                <w:sz w:val="24"/>
              </w:rPr>
              <w:t>7</w:t>
            </w:r>
          </w:p>
        </w:tc>
        <w:tc>
          <w:tcPr>
            <w:tcW w:w="2126" w:type="dxa"/>
          </w:tcPr>
          <w:p w:rsidR="003A07B2" w:rsidRDefault="003A07B2">
            <w:pPr>
              <w:jc w:val="center"/>
              <w:rPr>
                <w:sz w:val="24"/>
              </w:rPr>
            </w:pPr>
            <w:r>
              <w:rPr>
                <w:sz w:val="24"/>
              </w:rPr>
              <w:t>70</w:t>
            </w:r>
          </w:p>
        </w:tc>
        <w:tc>
          <w:tcPr>
            <w:tcW w:w="2410" w:type="dxa"/>
          </w:tcPr>
          <w:p w:rsidR="003A07B2" w:rsidRDefault="003A07B2">
            <w:pPr>
              <w:jc w:val="center"/>
              <w:rPr>
                <w:sz w:val="24"/>
              </w:rPr>
            </w:pPr>
            <w:r>
              <w:rPr>
                <w:sz w:val="24"/>
              </w:rPr>
              <w:t>8-10</w:t>
            </w:r>
          </w:p>
        </w:tc>
      </w:tr>
      <w:tr w:rsidR="003A07B2">
        <w:tblPrEx>
          <w:tblCellMar>
            <w:top w:w="0" w:type="dxa"/>
            <w:bottom w:w="0" w:type="dxa"/>
          </w:tblCellMar>
        </w:tblPrEx>
        <w:trPr>
          <w:cantSplit/>
        </w:trPr>
        <w:tc>
          <w:tcPr>
            <w:tcW w:w="1844" w:type="dxa"/>
          </w:tcPr>
          <w:p w:rsidR="003A07B2" w:rsidRDefault="003A07B2">
            <w:pPr>
              <w:rPr>
                <w:sz w:val="24"/>
              </w:rPr>
            </w:pPr>
            <w:r>
              <w:rPr>
                <w:sz w:val="24"/>
              </w:rPr>
              <w:t>Кизнерский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2</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3-5</w:t>
            </w:r>
          </w:p>
        </w:tc>
      </w:tr>
      <w:tr w:rsidR="003A07B2">
        <w:tblPrEx>
          <w:tblCellMar>
            <w:top w:w="0" w:type="dxa"/>
            <w:bottom w:w="0" w:type="dxa"/>
          </w:tblCellMar>
        </w:tblPrEx>
        <w:trPr>
          <w:cantSplit/>
        </w:trPr>
        <w:tc>
          <w:tcPr>
            <w:tcW w:w="1844" w:type="dxa"/>
          </w:tcPr>
          <w:p w:rsidR="003A07B2" w:rsidRDefault="003A07B2">
            <w:pPr>
              <w:rPr>
                <w:sz w:val="24"/>
              </w:rPr>
            </w:pPr>
            <w:r>
              <w:rPr>
                <w:sz w:val="24"/>
              </w:rPr>
              <w:t>Киясовский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2-3</w:t>
            </w:r>
          </w:p>
        </w:tc>
      </w:tr>
      <w:tr w:rsidR="003A07B2">
        <w:tblPrEx>
          <w:tblCellMar>
            <w:top w:w="0" w:type="dxa"/>
            <w:bottom w:w="0" w:type="dxa"/>
          </w:tblCellMar>
        </w:tblPrEx>
        <w:trPr>
          <w:cantSplit/>
        </w:trPr>
        <w:tc>
          <w:tcPr>
            <w:tcW w:w="1844" w:type="dxa"/>
          </w:tcPr>
          <w:p w:rsidR="003A07B2" w:rsidRDefault="003A07B2">
            <w:pPr>
              <w:rPr>
                <w:sz w:val="24"/>
              </w:rPr>
            </w:pPr>
            <w:r>
              <w:rPr>
                <w:sz w:val="24"/>
              </w:rPr>
              <w:t>Красногорский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1</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М-Пургинский</w:t>
            </w:r>
          </w:p>
        </w:tc>
        <w:tc>
          <w:tcPr>
            <w:tcW w:w="2268" w:type="dxa"/>
          </w:tcPr>
          <w:p w:rsidR="003A07B2" w:rsidRDefault="003A07B2">
            <w:pPr>
              <w:jc w:val="center"/>
              <w:rPr>
                <w:sz w:val="24"/>
              </w:rPr>
            </w:pPr>
            <w:r>
              <w:rPr>
                <w:sz w:val="24"/>
              </w:rPr>
              <w:t>6-8</w:t>
            </w:r>
          </w:p>
        </w:tc>
        <w:tc>
          <w:tcPr>
            <w:tcW w:w="2126" w:type="dxa"/>
          </w:tcPr>
          <w:p w:rsidR="003A07B2" w:rsidRDefault="003A07B2">
            <w:pPr>
              <w:jc w:val="center"/>
              <w:rPr>
                <w:sz w:val="24"/>
              </w:rPr>
            </w:pPr>
            <w:r>
              <w:rPr>
                <w:sz w:val="24"/>
              </w:rPr>
              <w:t>8</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2-3</w:t>
            </w:r>
          </w:p>
        </w:tc>
      </w:tr>
      <w:tr w:rsidR="003A07B2">
        <w:tblPrEx>
          <w:tblCellMar>
            <w:top w:w="0" w:type="dxa"/>
            <w:bottom w:w="0" w:type="dxa"/>
          </w:tblCellMar>
        </w:tblPrEx>
        <w:trPr>
          <w:cantSplit/>
        </w:trPr>
        <w:tc>
          <w:tcPr>
            <w:tcW w:w="1844" w:type="dxa"/>
          </w:tcPr>
          <w:p w:rsidR="003A07B2" w:rsidRDefault="003A07B2">
            <w:pPr>
              <w:rPr>
                <w:sz w:val="24"/>
              </w:rPr>
            </w:pPr>
            <w:r>
              <w:rPr>
                <w:sz w:val="24"/>
              </w:rPr>
              <w:t>Можгинский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3-5</w:t>
            </w:r>
          </w:p>
        </w:tc>
      </w:tr>
      <w:tr w:rsidR="003A07B2">
        <w:tblPrEx>
          <w:tblCellMar>
            <w:top w:w="0" w:type="dxa"/>
            <w:bottom w:w="0" w:type="dxa"/>
          </w:tblCellMar>
        </w:tblPrEx>
        <w:trPr>
          <w:cantSplit/>
        </w:trPr>
        <w:tc>
          <w:tcPr>
            <w:tcW w:w="1844" w:type="dxa"/>
          </w:tcPr>
          <w:p w:rsidR="003A07B2" w:rsidRDefault="003A07B2">
            <w:pPr>
              <w:rPr>
                <w:sz w:val="24"/>
              </w:rPr>
            </w:pPr>
            <w:r>
              <w:rPr>
                <w:sz w:val="24"/>
              </w:rPr>
              <w:t>Сарапульский</w:t>
            </w:r>
          </w:p>
        </w:tc>
        <w:tc>
          <w:tcPr>
            <w:tcW w:w="2268" w:type="dxa"/>
          </w:tcPr>
          <w:p w:rsidR="003A07B2" w:rsidRDefault="003A07B2">
            <w:pPr>
              <w:jc w:val="center"/>
              <w:rPr>
                <w:sz w:val="24"/>
              </w:rPr>
            </w:pPr>
            <w:r>
              <w:rPr>
                <w:sz w:val="24"/>
              </w:rPr>
              <w:t>6-8</w:t>
            </w:r>
          </w:p>
        </w:tc>
        <w:tc>
          <w:tcPr>
            <w:tcW w:w="2126" w:type="dxa"/>
          </w:tcPr>
          <w:p w:rsidR="003A07B2" w:rsidRDefault="003A07B2">
            <w:pPr>
              <w:jc w:val="center"/>
              <w:rPr>
                <w:sz w:val="24"/>
              </w:rPr>
            </w:pPr>
            <w:r>
              <w:rPr>
                <w:sz w:val="24"/>
              </w:rPr>
              <w:t>7</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7-9</w:t>
            </w:r>
          </w:p>
        </w:tc>
      </w:tr>
      <w:tr w:rsidR="003A07B2">
        <w:tblPrEx>
          <w:tblCellMar>
            <w:top w:w="0" w:type="dxa"/>
            <w:bottom w:w="0" w:type="dxa"/>
          </w:tblCellMar>
        </w:tblPrEx>
        <w:trPr>
          <w:cantSplit/>
        </w:trPr>
        <w:tc>
          <w:tcPr>
            <w:tcW w:w="1844" w:type="dxa"/>
          </w:tcPr>
          <w:p w:rsidR="003A07B2" w:rsidRDefault="003A07B2">
            <w:pPr>
              <w:rPr>
                <w:sz w:val="24"/>
              </w:rPr>
            </w:pPr>
            <w:r>
              <w:rPr>
                <w:sz w:val="24"/>
              </w:rPr>
              <w:t>Селтинский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0</w:t>
            </w:r>
          </w:p>
        </w:tc>
        <w:tc>
          <w:tcPr>
            <w:tcW w:w="2126" w:type="dxa"/>
          </w:tcPr>
          <w:p w:rsidR="003A07B2" w:rsidRDefault="003A07B2">
            <w:pPr>
              <w:jc w:val="center"/>
              <w:rPr>
                <w:sz w:val="24"/>
              </w:rPr>
            </w:pPr>
            <w:r>
              <w:rPr>
                <w:sz w:val="24"/>
              </w:rPr>
              <w:t>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Сюмсинский</w:t>
            </w:r>
          </w:p>
        </w:tc>
        <w:tc>
          <w:tcPr>
            <w:tcW w:w="2268" w:type="dxa"/>
          </w:tcPr>
          <w:p w:rsidR="003A07B2" w:rsidRDefault="003A07B2">
            <w:pPr>
              <w:jc w:val="center"/>
              <w:rPr>
                <w:sz w:val="24"/>
              </w:rPr>
            </w:pPr>
            <w:r>
              <w:rPr>
                <w:sz w:val="24"/>
              </w:rPr>
              <w:t>1-2</w:t>
            </w:r>
          </w:p>
        </w:tc>
        <w:tc>
          <w:tcPr>
            <w:tcW w:w="2126" w:type="dxa"/>
          </w:tcPr>
          <w:p w:rsidR="003A07B2" w:rsidRDefault="003A07B2">
            <w:pPr>
              <w:jc w:val="center"/>
              <w:rPr>
                <w:sz w:val="24"/>
              </w:rPr>
            </w:pPr>
            <w:r>
              <w:rPr>
                <w:sz w:val="24"/>
              </w:rPr>
              <w:t>1</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1-2</w:t>
            </w:r>
          </w:p>
        </w:tc>
      </w:tr>
      <w:tr w:rsidR="003A07B2">
        <w:tblPrEx>
          <w:tblCellMar>
            <w:top w:w="0" w:type="dxa"/>
            <w:bottom w:w="0" w:type="dxa"/>
          </w:tblCellMar>
        </w:tblPrEx>
        <w:trPr>
          <w:cantSplit/>
        </w:trPr>
        <w:tc>
          <w:tcPr>
            <w:tcW w:w="1844" w:type="dxa"/>
          </w:tcPr>
          <w:p w:rsidR="003A07B2" w:rsidRDefault="003A07B2">
            <w:pPr>
              <w:rPr>
                <w:sz w:val="24"/>
              </w:rPr>
            </w:pPr>
            <w:r>
              <w:rPr>
                <w:sz w:val="24"/>
              </w:rPr>
              <w:t>Увинский</w:t>
            </w:r>
          </w:p>
        </w:tc>
        <w:tc>
          <w:tcPr>
            <w:tcW w:w="2268" w:type="dxa"/>
          </w:tcPr>
          <w:p w:rsidR="003A07B2" w:rsidRDefault="003A07B2">
            <w:pPr>
              <w:jc w:val="center"/>
              <w:rPr>
                <w:sz w:val="24"/>
              </w:rPr>
            </w:pPr>
            <w:r>
              <w:rPr>
                <w:sz w:val="24"/>
              </w:rPr>
              <w:t>30-35</w:t>
            </w:r>
          </w:p>
        </w:tc>
        <w:tc>
          <w:tcPr>
            <w:tcW w:w="2126" w:type="dxa"/>
          </w:tcPr>
          <w:p w:rsidR="003A07B2" w:rsidRDefault="003A07B2">
            <w:pPr>
              <w:jc w:val="center"/>
              <w:rPr>
                <w:sz w:val="24"/>
              </w:rPr>
            </w:pPr>
            <w:r>
              <w:rPr>
                <w:sz w:val="24"/>
              </w:rPr>
              <w:t>35</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35-40</w:t>
            </w:r>
          </w:p>
        </w:tc>
      </w:tr>
      <w:tr w:rsidR="003A07B2">
        <w:tblPrEx>
          <w:tblCellMar>
            <w:top w:w="0" w:type="dxa"/>
            <w:bottom w:w="0" w:type="dxa"/>
          </w:tblCellMar>
        </w:tblPrEx>
        <w:trPr>
          <w:cantSplit/>
        </w:trPr>
        <w:tc>
          <w:tcPr>
            <w:tcW w:w="1844" w:type="dxa"/>
          </w:tcPr>
          <w:p w:rsidR="003A07B2" w:rsidRDefault="003A07B2">
            <w:pPr>
              <w:rPr>
                <w:sz w:val="24"/>
              </w:rPr>
            </w:pPr>
            <w:r>
              <w:rPr>
                <w:sz w:val="24"/>
              </w:rPr>
              <w:t>Шарканский</w:t>
            </w:r>
          </w:p>
        </w:tc>
        <w:tc>
          <w:tcPr>
            <w:tcW w:w="2268" w:type="dxa"/>
          </w:tcPr>
          <w:p w:rsidR="003A07B2" w:rsidRDefault="003A07B2">
            <w:pPr>
              <w:jc w:val="center"/>
              <w:rPr>
                <w:sz w:val="24"/>
              </w:rPr>
            </w:pPr>
            <w:r>
              <w:rPr>
                <w:sz w:val="24"/>
              </w:rPr>
              <w:t>1-3</w:t>
            </w:r>
          </w:p>
        </w:tc>
        <w:tc>
          <w:tcPr>
            <w:tcW w:w="2126" w:type="dxa"/>
          </w:tcPr>
          <w:p w:rsidR="003A07B2" w:rsidRDefault="003A07B2">
            <w:pPr>
              <w:jc w:val="center"/>
              <w:rPr>
                <w:sz w:val="24"/>
              </w:rPr>
            </w:pPr>
            <w:r>
              <w:rPr>
                <w:sz w:val="24"/>
              </w:rPr>
              <w:t>1</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3-5</w:t>
            </w:r>
          </w:p>
        </w:tc>
      </w:tr>
      <w:tr w:rsidR="003A07B2">
        <w:tblPrEx>
          <w:tblCellMar>
            <w:top w:w="0" w:type="dxa"/>
            <w:bottom w:w="0" w:type="dxa"/>
          </w:tblCellMar>
        </w:tblPrEx>
        <w:trPr>
          <w:cantSplit/>
        </w:trPr>
        <w:tc>
          <w:tcPr>
            <w:tcW w:w="1844" w:type="dxa"/>
          </w:tcPr>
          <w:p w:rsidR="003A07B2" w:rsidRDefault="003A07B2">
            <w:pPr>
              <w:rPr>
                <w:sz w:val="24"/>
              </w:rPr>
            </w:pPr>
            <w:r>
              <w:rPr>
                <w:sz w:val="24"/>
              </w:rPr>
              <w:t>Юкаменский</w:t>
            </w:r>
          </w:p>
        </w:tc>
        <w:tc>
          <w:tcPr>
            <w:tcW w:w="2268" w:type="dxa"/>
          </w:tcPr>
          <w:p w:rsidR="003A07B2" w:rsidRDefault="003A07B2">
            <w:pPr>
              <w:jc w:val="center"/>
              <w:rPr>
                <w:sz w:val="24"/>
              </w:rPr>
            </w:pPr>
            <w:r>
              <w:rPr>
                <w:sz w:val="24"/>
              </w:rPr>
              <w:t>6-8</w:t>
            </w:r>
          </w:p>
        </w:tc>
        <w:tc>
          <w:tcPr>
            <w:tcW w:w="2126" w:type="dxa"/>
          </w:tcPr>
          <w:p w:rsidR="003A07B2" w:rsidRDefault="003A07B2">
            <w:pPr>
              <w:jc w:val="center"/>
              <w:rPr>
                <w:sz w:val="24"/>
              </w:rPr>
            </w:pPr>
            <w:r>
              <w:rPr>
                <w:sz w:val="24"/>
              </w:rPr>
              <w:t>5</w:t>
            </w:r>
          </w:p>
        </w:tc>
        <w:tc>
          <w:tcPr>
            <w:tcW w:w="2126" w:type="dxa"/>
          </w:tcPr>
          <w:p w:rsidR="003A07B2" w:rsidRDefault="003A07B2">
            <w:pPr>
              <w:jc w:val="center"/>
              <w:rPr>
                <w:sz w:val="24"/>
              </w:rPr>
            </w:pPr>
            <w:r>
              <w:rPr>
                <w:sz w:val="24"/>
              </w:rPr>
              <w:t>83,3</w:t>
            </w:r>
          </w:p>
        </w:tc>
        <w:tc>
          <w:tcPr>
            <w:tcW w:w="2410" w:type="dxa"/>
          </w:tcPr>
          <w:p w:rsidR="003A07B2" w:rsidRDefault="003A07B2">
            <w:pPr>
              <w:jc w:val="center"/>
              <w:rPr>
                <w:sz w:val="24"/>
              </w:rPr>
            </w:pPr>
            <w:r>
              <w:rPr>
                <w:sz w:val="24"/>
              </w:rPr>
              <w:t>6-7</w:t>
            </w:r>
          </w:p>
        </w:tc>
      </w:tr>
      <w:tr w:rsidR="003A07B2">
        <w:tblPrEx>
          <w:tblCellMar>
            <w:top w:w="0" w:type="dxa"/>
            <w:bottom w:w="0" w:type="dxa"/>
          </w:tblCellMar>
        </w:tblPrEx>
        <w:trPr>
          <w:cantSplit/>
        </w:trPr>
        <w:tc>
          <w:tcPr>
            <w:tcW w:w="1844" w:type="dxa"/>
          </w:tcPr>
          <w:p w:rsidR="003A07B2" w:rsidRDefault="003A07B2">
            <w:pPr>
              <w:rPr>
                <w:sz w:val="24"/>
              </w:rPr>
            </w:pPr>
            <w:r>
              <w:rPr>
                <w:sz w:val="24"/>
              </w:rPr>
              <w:t>Як-Бодьинский</w:t>
            </w:r>
          </w:p>
        </w:tc>
        <w:tc>
          <w:tcPr>
            <w:tcW w:w="2268" w:type="dxa"/>
          </w:tcPr>
          <w:p w:rsidR="003A07B2" w:rsidRDefault="003A07B2">
            <w:pPr>
              <w:jc w:val="center"/>
              <w:rPr>
                <w:sz w:val="24"/>
              </w:rPr>
            </w:pPr>
            <w:r>
              <w:rPr>
                <w:sz w:val="24"/>
              </w:rPr>
              <w:t>2-3</w:t>
            </w:r>
          </w:p>
        </w:tc>
        <w:tc>
          <w:tcPr>
            <w:tcW w:w="2126" w:type="dxa"/>
          </w:tcPr>
          <w:p w:rsidR="003A07B2" w:rsidRDefault="003A07B2">
            <w:pPr>
              <w:jc w:val="center"/>
              <w:rPr>
                <w:sz w:val="24"/>
              </w:rPr>
            </w:pPr>
            <w:r>
              <w:rPr>
                <w:sz w:val="24"/>
              </w:rPr>
              <w:t>2</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3-5</w:t>
            </w:r>
          </w:p>
        </w:tc>
      </w:tr>
      <w:tr w:rsidR="003A07B2">
        <w:tblPrEx>
          <w:tblCellMar>
            <w:top w:w="0" w:type="dxa"/>
            <w:bottom w:w="0" w:type="dxa"/>
          </w:tblCellMar>
        </w:tblPrEx>
        <w:trPr>
          <w:cantSplit/>
        </w:trPr>
        <w:tc>
          <w:tcPr>
            <w:tcW w:w="1844" w:type="dxa"/>
          </w:tcPr>
          <w:p w:rsidR="003A07B2" w:rsidRDefault="003A07B2">
            <w:pPr>
              <w:rPr>
                <w:sz w:val="24"/>
              </w:rPr>
            </w:pPr>
            <w:r>
              <w:rPr>
                <w:sz w:val="24"/>
              </w:rPr>
              <w:t>Ярский</w:t>
            </w:r>
          </w:p>
        </w:tc>
        <w:tc>
          <w:tcPr>
            <w:tcW w:w="2268" w:type="dxa"/>
          </w:tcPr>
          <w:p w:rsidR="003A07B2" w:rsidRDefault="003A07B2">
            <w:pPr>
              <w:jc w:val="center"/>
              <w:rPr>
                <w:sz w:val="24"/>
              </w:rPr>
            </w:pPr>
            <w:r>
              <w:rPr>
                <w:sz w:val="24"/>
              </w:rPr>
              <w:t>55-60</w:t>
            </w:r>
          </w:p>
        </w:tc>
        <w:tc>
          <w:tcPr>
            <w:tcW w:w="2126" w:type="dxa"/>
          </w:tcPr>
          <w:p w:rsidR="003A07B2" w:rsidRDefault="003A07B2">
            <w:pPr>
              <w:jc w:val="center"/>
              <w:rPr>
                <w:sz w:val="24"/>
              </w:rPr>
            </w:pPr>
            <w:r>
              <w:rPr>
                <w:sz w:val="24"/>
              </w:rPr>
              <w:t>47</w:t>
            </w:r>
          </w:p>
        </w:tc>
        <w:tc>
          <w:tcPr>
            <w:tcW w:w="2126" w:type="dxa"/>
          </w:tcPr>
          <w:p w:rsidR="003A07B2" w:rsidRDefault="003A07B2">
            <w:pPr>
              <w:jc w:val="center"/>
              <w:rPr>
                <w:sz w:val="24"/>
              </w:rPr>
            </w:pPr>
            <w:r>
              <w:rPr>
                <w:sz w:val="24"/>
              </w:rPr>
              <w:t>85,5</w:t>
            </w:r>
          </w:p>
        </w:tc>
        <w:tc>
          <w:tcPr>
            <w:tcW w:w="2410" w:type="dxa"/>
          </w:tcPr>
          <w:p w:rsidR="003A07B2" w:rsidRDefault="003A07B2">
            <w:pPr>
              <w:jc w:val="center"/>
              <w:rPr>
                <w:sz w:val="24"/>
              </w:rPr>
            </w:pPr>
            <w:r>
              <w:rPr>
                <w:sz w:val="24"/>
              </w:rPr>
              <w:t>47-50</w:t>
            </w:r>
          </w:p>
        </w:tc>
      </w:tr>
      <w:tr w:rsidR="003A07B2">
        <w:tblPrEx>
          <w:tblCellMar>
            <w:top w:w="0" w:type="dxa"/>
            <w:bottom w:w="0" w:type="dxa"/>
          </w:tblCellMar>
        </w:tblPrEx>
        <w:trPr>
          <w:cantSplit/>
        </w:trPr>
        <w:tc>
          <w:tcPr>
            <w:tcW w:w="1844" w:type="dxa"/>
          </w:tcPr>
          <w:p w:rsidR="003A07B2" w:rsidRDefault="003A07B2">
            <w:pPr>
              <w:rPr>
                <w:sz w:val="24"/>
              </w:rPr>
            </w:pPr>
            <w:r>
              <w:rPr>
                <w:sz w:val="24"/>
              </w:rPr>
              <w:t>г. Ижевск</w:t>
            </w:r>
          </w:p>
        </w:tc>
        <w:tc>
          <w:tcPr>
            <w:tcW w:w="2268" w:type="dxa"/>
          </w:tcPr>
          <w:p w:rsidR="003A07B2" w:rsidRDefault="003A07B2">
            <w:pPr>
              <w:jc w:val="center"/>
              <w:rPr>
                <w:sz w:val="24"/>
              </w:rPr>
            </w:pPr>
            <w:r>
              <w:rPr>
                <w:sz w:val="24"/>
              </w:rPr>
              <w:t>1000-1200</w:t>
            </w:r>
          </w:p>
        </w:tc>
        <w:tc>
          <w:tcPr>
            <w:tcW w:w="2126" w:type="dxa"/>
          </w:tcPr>
          <w:p w:rsidR="003A07B2" w:rsidRDefault="003A07B2">
            <w:pPr>
              <w:jc w:val="center"/>
              <w:rPr>
                <w:sz w:val="24"/>
              </w:rPr>
            </w:pPr>
            <w:r>
              <w:rPr>
                <w:sz w:val="24"/>
              </w:rPr>
              <w:t>857</w:t>
            </w:r>
          </w:p>
        </w:tc>
        <w:tc>
          <w:tcPr>
            <w:tcW w:w="2126" w:type="dxa"/>
          </w:tcPr>
          <w:p w:rsidR="003A07B2" w:rsidRDefault="003A07B2">
            <w:pPr>
              <w:jc w:val="center"/>
              <w:rPr>
                <w:sz w:val="24"/>
              </w:rPr>
            </w:pPr>
            <w:r>
              <w:rPr>
                <w:sz w:val="24"/>
              </w:rPr>
              <w:t>85,7</w:t>
            </w:r>
          </w:p>
        </w:tc>
        <w:tc>
          <w:tcPr>
            <w:tcW w:w="2410" w:type="dxa"/>
          </w:tcPr>
          <w:p w:rsidR="003A07B2" w:rsidRDefault="003A07B2">
            <w:pPr>
              <w:jc w:val="center"/>
              <w:rPr>
                <w:sz w:val="24"/>
              </w:rPr>
            </w:pPr>
            <w:r>
              <w:rPr>
                <w:sz w:val="24"/>
              </w:rPr>
              <w:t>1000-1100</w:t>
            </w:r>
          </w:p>
        </w:tc>
      </w:tr>
      <w:tr w:rsidR="003A07B2">
        <w:tblPrEx>
          <w:tblCellMar>
            <w:top w:w="0" w:type="dxa"/>
            <w:bottom w:w="0" w:type="dxa"/>
          </w:tblCellMar>
        </w:tblPrEx>
        <w:trPr>
          <w:cantSplit/>
        </w:trPr>
        <w:tc>
          <w:tcPr>
            <w:tcW w:w="1844" w:type="dxa"/>
          </w:tcPr>
          <w:p w:rsidR="003A07B2" w:rsidRDefault="003A07B2">
            <w:pPr>
              <w:rPr>
                <w:sz w:val="24"/>
              </w:rPr>
            </w:pPr>
            <w:r>
              <w:rPr>
                <w:sz w:val="24"/>
              </w:rPr>
              <w:t>г. Сарапул</w:t>
            </w:r>
          </w:p>
        </w:tc>
        <w:tc>
          <w:tcPr>
            <w:tcW w:w="2268" w:type="dxa"/>
          </w:tcPr>
          <w:p w:rsidR="003A07B2" w:rsidRDefault="003A07B2">
            <w:pPr>
              <w:jc w:val="center"/>
              <w:rPr>
                <w:sz w:val="24"/>
              </w:rPr>
            </w:pPr>
            <w:r>
              <w:rPr>
                <w:sz w:val="24"/>
              </w:rPr>
              <w:t>180-210</w:t>
            </w:r>
          </w:p>
        </w:tc>
        <w:tc>
          <w:tcPr>
            <w:tcW w:w="2126" w:type="dxa"/>
          </w:tcPr>
          <w:p w:rsidR="003A07B2" w:rsidRDefault="003A07B2">
            <w:pPr>
              <w:jc w:val="center"/>
              <w:rPr>
                <w:sz w:val="24"/>
              </w:rPr>
            </w:pPr>
            <w:r>
              <w:rPr>
                <w:sz w:val="24"/>
              </w:rPr>
              <w:t>166</w:t>
            </w:r>
          </w:p>
        </w:tc>
        <w:tc>
          <w:tcPr>
            <w:tcW w:w="2126" w:type="dxa"/>
          </w:tcPr>
          <w:p w:rsidR="003A07B2" w:rsidRDefault="003A07B2">
            <w:pPr>
              <w:jc w:val="center"/>
              <w:rPr>
                <w:sz w:val="24"/>
              </w:rPr>
            </w:pPr>
            <w:r>
              <w:rPr>
                <w:sz w:val="24"/>
              </w:rPr>
              <w:t>92,2</w:t>
            </w:r>
          </w:p>
        </w:tc>
        <w:tc>
          <w:tcPr>
            <w:tcW w:w="2410" w:type="dxa"/>
          </w:tcPr>
          <w:p w:rsidR="003A07B2" w:rsidRDefault="003A07B2">
            <w:pPr>
              <w:jc w:val="center"/>
              <w:rPr>
                <w:sz w:val="24"/>
              </w:rPr>
            </w:pPr>
            <w:r>
              <w:rPr>
                <w:sz w:val="24"/>
              </w:rPr>
              <w:t>170-191</w:t>
            </w:r>
          </w:p>
        </w:tc>
      </w:tr>
      <w:tr w:rsidR="003A07B2">
        <w:tblPrEx>
          <w:tblCellMar>
            <w:top w:w="0" w:type="dxa"/>
            <w:bottom w:w="0" w:type="dxa"/>
          </w:tblCellMar>
        </w:tblPrEx>
        <w:trPr>
          <w:cantSplit/>
        </w:trPr>
        <w:tc>
          <w:tcPr>
            <w:tcW w:w="1844" w:type="dxa"/>
          </w:tcPr>
          <w:p w:rsidR="003A07B2" w:rsidRDefault="003A07B2">
            <w:pPr>
              <w:rPr>
                <w:sz w:val="24"/>
              </w:rPr>
            </w:pPr>
            <w:r>
              <w:rPr>
                <w:sz w:val="24"/>
              </w:rPr>
              <w:t>г. Воткинск</w:t>
            </w:r>
          </w:p>
        </w:tc>
        <w:tc>
          <w:tcPr>
            <w:tcW w:w="2268" w:type="dxa"/>
          </w:tcPr>
          <w:p w:rsidR="003A07B2" w:rsidRDefault="003A07B2">
            <w:pPr>
              <w:jc w:val="center"/>
              <w:rPr>
                <w:sz w:val="24"/>
              </w:rPr>
            </w:pPr>
            <w:r>
              <w:rPr>
                <w:sz w:val="24"/>
              </w:rPr>
              <w:t>185-215</w:t>
            </w:r>
          </w:p>
        </w:tc>
        <w:tc>
          <w:tcPr>
            <w:tcW w:w="2126" w:type="dxa"/>
          </w:tcPr>
          <w:p w:rsidR="003A07B2" w:rsidRDefault="003A07B2">
            <w:pPr>
              <w:jc w:val="center"/>
              <w:rPr>
                <w:sz w:val="24"/>
              </w:rPr>
            </w:pPr>
            <w:r>
              <w:rPr>
                <w:sz w:val="24"/>
              </w:rPr>
              <w:t>176</w:t>
            </w:r>
          </w:p>
        </w:tc>
        <w:tc>
          <w:tcPr>
            <w:tcW w:w="2126" w:type="dxa"/>
          </w:tcPr>
          <w:p w:rsidR="003A07B2" w:rsidRDefault="003A07B2">
            <w:pPr>
              <w:jc w:val="center"/>
              <w:rPr>
                <w:sz w:val="24"/>
              </w:rPr>
            </w:pPr>
            <w:r>
              <w:rPr>
                <w:sz w:val="24"/>
              </w:rPr>
              <w:t>95</w:t>
            </w:r>
          </w:p>
        </w:tc>
        <w:tc>
          <w:tcPr>
            <w:tcW w:w="2410" w:type="dxa"/>
          </w:tcPr>
          <w:p w:rsidR="003A07B2" w:rsidRDefault="003A07B2">
            <w:pPr>
              <w:jc w:val="center"/>
              <w:rPr>
                <w:sz w:val="24"/>
              </w:rPr>
            </w:pPr>
            <w:r>
              <w:rPr>
                <w:sz w:val="24"/>
              </w:rPr>
              <w:t>195-216</w:t>
            </w:r>
          </w:p>
        </w:tc>
      </w:tr>
      <w:tr w:rsidR="003A07B2">
        <w:tblPrEx>
          <w:tblCellMar>
            <w:top w:w="0" w:type="dxa"/>
            <w:bottom w:w="0" w:type="dxa"/>
          </w:tblCellMar>
        </w:tblPrEx>
        <w:trPr>
          <w:cantSplit/>
        </w:trPr>
        <w:tc>
          <w:tcPr>
            <w:tcW w:w="1844" w:type="dxa"/>
          </w:tcPr>
          <w:p w:rsidR="003A07B2" w:rsidRDefault="003A07B2">
            <w:pPr>
              <w:rPr>
                <w:sz w:val="24"/>
              </w:rPr>
            </w:pPr>
            <w:r>
              <w:rPr>
                <w:sz w:val="24"/>
              </w:rPr>
              <w:t>г. Глазов</w:t>
            </w:r>
          </w:p>
        </w:tc>
        <w:tc>
          <w:tcPr>
            <w:tcW w:w="2268" w:type="dxa"/>
          </w:tcPr>
          <w:p w:rsidR="003A07B2" w:rsidRDefault="003A07B2">
            <w:pPr>
              <w:jc w:val="center"/>
              <w:rPr>
                <w:sz w:val="24"/>
              </w:rPr>
            </w:pPr>
            <w:r>
              <w:rPr>
                <w:sz w:val="24"/>
              </w:rPr>
              <w:t>460-500</w:t>
            </w:r>
          </w:p>
        </w:tc>
        <w:tc>
          <w:tcPr>
            <w:tcW w:w="2126" w:type="dxa"/>
          </w:tcPr>
          <w:p w:rsidR="003A07B2" w:rsidRDefault="003A07B2">
            <w:pPr>
              <w:jc w:val="center"/>
              <w:rPr>
                <w:sz w:val="24"/>
              </w:rPr>
            </w:pPr>
            <w:r>
              <w:rPr>
                <w:sz w:val="24"/>
              </w:rPr>
              <w:t>442</w:t>
            </w:r>
          </w:p>
        </w:tc>
        <w:tc>
          <w:tcPr>
            <w:tcW w:w="2126" w:type="dxa"/>
          </w:tcPr>
          <w:p w:rsidR="003A07B2" w:rsidRDefault="003A07B2">
            <w:pPr>
              <w:jc w:val="center"/>
              <w:rPr>
                <w:sz w:val="24"/>
              </w:rPr>
            </w:pPr>
            <w:r>
              <w:rPr>
                <w:sz w:val="24"/>
              </w:rPr>
              <w:t>96</w:t>
            </w:r>
          </w:p>
        </w:tc>
        <w:tc>
          <w:tcPr>
            <w:tcW w:w="2410" w:type="dxa"/>
          </w:tcPr>
          <w:p w:rsidR="003A07B2" w:rsidRDefault="003A07B2">
            <w:pPr>
              <w:jc w:val="center"/>
              <w:rPr>
                <w:sz w:val="24"/>
              </w:rPr>
            </w:pPr>
            <w:r>
              <w:rPr>
                <w:sz w:val="24"/>
              </w:rPr>
              <w:t>480-505</w:t>
            </w:r>
          </w:p>
        </w:tc>
      </w:tr>
      <w:tr w:rsidR="003A07B2">
        <w:tblPrEx>
          <w:tblCellMar>
            <w:top w:w="0" w:type="dxa"/>
            <w:bottom w:w="0" w:type="dxa"/>
          </w:tblCellMar>
        </w:tblPrEx>
        <w:trPr>
          <w:cantSplit/>
        </w:trPr>
        <w:tc>
          <w:tcPr>
            <w:tcW w:w="1844" w:type="dxa"/>
          </w:tcPr>
          <w:p w:rsidR="003A07B2" w:rsidRDefault="003A07B2">
            <w:pPr>
              <w:rPr>
                <w:sz w:val="24"/>
              </w:rPr>
            </w:pPr>
            <w:r>
              <w:rPr>
                <w:sz w:val="24"/>
              </w:rPr>
              <w:t>г. Можга</w:t>
            </w:r>
          </w:p>
        </w:tc>
        <w:tc>
          <w:tcPr>
            <w:tcW w:w="2268" w:type="dxa"/>
          </w:tcPr>
          <w:p w:rsidR="003A07B2" w:rsidRDefault="003A07B2">
            <w:pPr>
              <w:jc w:val="center"/>
              <w:rPr>
                <w:sz w:val="24"/>
              </w:rPr>
            </w:pPr>
            <w:r>
              <w:rPr>
                <w:sz w:val="24"/>
              </w:rPr>
              <w:t>5-8</w:t>
            </w:r>
          </w:p>
        </w:tc>
        <w:tc>
          <w:tcPr>
            <w:tcW w:w="2126" w:type="dxa"/>
          </w:tcPr>
          <w:p w:rsidR="003A07B2" w:rsidRDefault="003A07B2">
            <w:pPr>
              <w:jc w:val="center"/>
              <w:rPr>
                <w:sz w:val="24"/>
              </w:rPr>
            </w:pPr>
            <w:r>
              <w:rPr>
                <w:sz w:val="24"/>
              </w:rPr>
              <w:t>5</w:t>
            </w:r>
          </w:p>
        </w:tc>
        <w:tc>
          <w:tcPr>
            <w:tcW w:w="2126" w:type="dxa"/>
          </w:tcPr>
          <w:p w:rsidR="003A07B2" w:rsidRDefault="003A07B2">
            <w:pPr>
              <w:jc w:val="center"/>
              <w:rPr>
                <w:sz w:val="24"/>
              </w:rPr>
            </w:pPr>
            <w:r>
              <w:rPr>
                <w:sz w:val="24"/>
              </w:rPr>
              <w:t>100</w:t>
            </w:r>
          </w:p>
        </w:tc>
        <w:tc>
          <w:tcPr>
            <w:tcW w:w="2410" w:type="dxa"/>
          </w:tcPr>
          <w:p w:rsidR="003A07B2" w:rsidRDefault="003A07B2">
            <w:pPr>
              <w:jc w:val="center"/>
              <w:rPr>
                <w:sz w:val="24"/>
              </w:rPr>
            </w:pPr>
            <w:r>
              <w:rPr>
                <w:sz w:val="24"/>
              </w:rPr>
              <w:t>8-10</w:t>
            </w:r>
          </w:p>
        </w:tc>
      </w:tr>
      <w:tr w:rsidR="003A07B2">
        <w:tblPrEx>
          <w:tblCellMar>
            <w:top w:w="0" w:type="dxa"/>
            <w:bottom w:w="0" w:type="dxa"/>
          </w:tblCellMar>
        </w:tblPrEx>
        <w:trPr>
          <w:cantSplit/>
        </w:trPr>
        <w:tc>
          <w:tcPr>
            <w:tcW w:w="1844" w:type="dxa"/>
          </w:tcPr>
          <w:p w:rsidR="003A07B2" w:rsidRDefault="003A07B2">
            <w:pPr>
              <w:rPr>
                <w:b/>
                <w:sz w:val="24"/>
              </w:rPr>
            </w:pPr>
            <w:r>
              <w:rPr>
                <w:b/>
                <w:sz w:val="24"/>
              </w:rPr>
              <w:t>Всего по УР</w:t>
            </w:r>
          </w:p>
        </w:tc>
        <w:tc>
          <w:tcPr>
            <w:tcW w:w="2268" w:type="dxa"/>
          </w:tcPr>
          <w:p w:rsidR="003A07B2" w:rsidRDefault="003A07B2">
            <w:pPr>
              <w:jc w:val="center"/>
              <w:rPr>
                <w:b/>
                <w:sz w:val="24"/>
              </w:rPr>
            </w:pPr>
            <w:r>
              <w:rPr>
                <w:b/>
                <w:sz w:val="24"/>
              </w:rPr>
              <w:t>2179-2546</w:t>
            </w:r>
          </w:p>
        </w:tc>
        <w:tc>
          <w:tcPr>
            <w:tcW w:w="2126" w:type="dxa"/>
          </w:tcPr>
          <w:p w:rsidR="003A07B2" w:rsidRDefault="003A07B2">
            <w:pPr>
              <w:jc w:val="center"/>
              <w:rPr>
                <w:b/>
                <w:sz w:val="24"/>
              </w:rPr>
            </w:pPr>
            <w:r>
              <w:rPr>
                <w:b/>
                <w:sz w:val="24"/>
              </w:rPr>
              <w:t>1988</w:t>
            </w:r>
          </w:p>
        </w:tc>
        <w:tc>
          <w:tcPr>
            <w:tcW w:w="2126" w:type="dxa"/>
          </w:tcPr>
          <w:p w:rsidR="003A07B2" w:rsidRDefault="003A07B2">
            <w:pPr>
              <w:jc w:val="center"/>
              <w:rPr>
                <w:b/>
                <w:sz w:val="24"/>
              </w:rPr>
            </w:pPr>
            <w:r>
              <w:rPr>
                <w:b/>
                <w:sz w:val="24"/>
              </w:rPr>
              <w:t>91,2</w:t>
            </w:r>
          </w:p>
        </w:tc>
        <w:tc>
          <w:tcPr>
            <w:tcW w:w="2410" w:type="dxa"/>
          </w:tcPr>
          <w:p w:rsidR="003A07B2" w:rsidRDefault="003A07B2">
            <w:pPr>
              <w:jc w:val="center"/>
              <w:rPr>
                <w:b/>
                <w:sz w:val="24"/>
              </w:rPr>
            </w:pPr>
            <w:r>
              <w:rPr>
                <w:b/>
                <w:sz w:val="24"/>
              </w:rPr>
              <w:t>2229-2460</w:t>
            </w:r>
          </w:p>
        </w:tc>
      </w:tr>
    </w:tbl>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jc w:val="center"/>
        <w:rPr>
          <w:sz w:val="24"/>
        </w:rPr>
      </w:pPr>
    </w:p>
    <w:p w:rsidR="003A07B2" w:rsidRDefault="003A07B2">
      <w:pPr>
        <w:pStyle w:val="6"/>
        <w:jc w:val="right"/>
      </w:pPr>
      <w:r>
        <w:br w:type="page"/>
      </w:r>
      <w:r>
        <w:lastRenderedPageBreak/>
        <w:t>Диаграмма №1</w:t>
      </w:r>
    </w:p>
    <w:p w:rsidR="003A07B2" w:rsidRDefault="003A07B2">
      <w:pPr>
        <w:pStyle w:val="1"/>
        <w:rPr>
          <w:b/>
          <w:sz w:val="24"/>
        </w:rPr>
      </w:pPr>
      <w:r>
        <w:rPr>
          <w:b/>
          <w:sz w:val="24"/>
        </w:rPr>
        <w:t>Кумулятивное число ВИЧ-инфицированных,</w:t>
      </w:r>
    </w:p>
    <w:p w:rsidR="003A07B2" w:rsidRDefault="003A07B2">
      <w:pPr>
        <w:pStyle w:val="1"/>
        <w:rPr>
          <w:b/>
          <w:sz w:val="24"/>
        </w:rPr>
      </w:pPr>
      <w:r>
        <w:rPr>
          <w:b/>
          <w:sz w:val="24"/>
        </w:rPr>
        <w:t xml:space="preserve"> выявленных в Удмуртской Республике за 1993-2003г.г.</w:t>
      </w:r>
    </w:p>
    <w:p w:rsidR="003A07B2" w:rsidRDefault="00B85D80">
      <w:pPr>
        <w:pStyle w:val="a4"/>
        <w:jc w:val="center"/>
        <w:rPr>
          <w:sz w:val="24"/>
        </w:rPr>
      </w:pPr>
      <w:r>
        <w:rPr>
          <w:noProof/>
          <w:sz w:val="24"/>
        </w:rPr>
        <w:drawing>
          <wp:anchor distT="0" distB="0" distL="114300" distR="114300" simplePos="0" relativeHeight="251656192" behindDoc="0" locked="0" layoutInCell="0" allowOverlap="1">
            <wp:simplePos x="0" y="0"/>
            <wp:positionH relativeFrom="column">
              <wp:posOffset>-97155</wp:posOffset>
            </wp:positionH>
            <wp:positionV relativeFrom="paragraph">
              <wp:posOffset>189230</wp:posOffset>
            </wp:positionV>
            <wp:extent cx="6506210" cy="1945005"/>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A07B2">
        <w:rPr>
          <w:sz w:val="24"/>
        </w:rPr>
        <w:t>(абсолютные значения).</w:t>
      </w:r>
    </w:p>
    <w:p w:rsidR="003A07B2" w:rsidRDefault="003A07B2">
      <w:pPr>
        <w:jc w:val="center"/>
        <w:rPr>
          <w:sz w:val="24"/>
        </w:rPr>
      </w:pPr>
    </w:p>
    <w:p w:rsidR="003A07B2" w:rsidRDefault="003A07B2">
      <w:pPr>
        <w:jc w:val="center"/>
        <w:rPr>
          <w:sz w:val="24"/>
        </w:rPr>
      </w:pPr>
    </w:p>
    <w:p w:rsidR="003A07B2" w:rsidRDefault="003A07B2">
      <w:pPr>
        <w:jc w:val="right"/>
        <w:rPr>
          <w:sz w:val="24"/>
        </w:rPr>
      </w:pPr>
      <w:r>
        <w:rPr>
          <w:sz w:val="24"/>
        </w:rPr>
        <w:t>Диаграмма №2</w:t>
      </w:r>
    </w:p>
    <w:p w:rsidR="003A07B2" w:rsidRDefault="003A07B2">
      <w:pPr>
        <w:jc w:val="center"/>
        <w:rPr>
          <w:b/>
          <w:sz w:val="24"/>
        </w:rPr>
      </w:pPr>
      <w:r>
        <w:rPr>
          <w:b/>
          <w:sz w:val="24"/>
        </w:rPr>
        <w:t xml:space="preserve">Количество ВИЧ -инфицированных в Удмуртской Республике, </w:t>
      </w:r>
    </w:p>
    <w:p w:rsidR="003A07B2" w:rsidRDefault="003A07B2">
      <w:pPr>
        <w:jc w:val="center"/>
        <w:rPr>
          <w:b/>
          <w:sz w:val="24"/>
        </w:rPr>
      </w:pPr>
      <w:r>
        <w:rPr>
          <w:b/>
          <w:sz w:val="24"/>
        </w:rPr>
        <w:t>выявленных по годам за период 1993-2003г.г.</w:t>
      </w:r>
    </w:p>
    <w:p w:rsidR="003A07B2" w:rsidRDefault="00B85D80">
      <w:pPr>
        <w:jc w:val="center"/>
        <w:rPr>
          <w:sz w:val="24"/>
        </w:rPr>
      </w:pPr>
      <w:r>
        <w:rPr>
          <w:noProof/>
          <w:sz w:val="24"/>
        </w:rPr>
        <w:drawing>
          <wp:anchor distT="0" distB="0" distL="114300" distR="114300" simplePos="0" relativeHeight="251657216" behindDoc="0" locked="0" layoutInCell="0" allowOverlap="1">
            <wp:simplePos x="0" y="0"/>
            <wp:positionH relativeFrom="column">
              <wp:posOffset>-80010</wp:posOffset>
            </wp:positionH>
            <wp:positionV relativeFrom="paragraph">
              <wp:posOffset>287655</wp:posOffset>
            </wp:positionV>
            <wp:extent cx="6591300" cy="2288540"/>
            <wp:effectExtent l="0" t="0"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A07B2">
        <w:rPr>
          <w:sz w:val="24"/>
        </w:rPr>
        <w:t>(абсолютные значения)</w:t>
      </w:r>
    </w:p>
    <w:p w:rsidR="003A07B2" w:rsidRDefault="003A07B2">
      <w:pPr>
        <w:jc w:val="center"/>
        <w:rPr>
          <w:b/>
          <w:sz w:val="24"/>
        </w:rPr>
      </w:pPr>
    </w:p>
    <w:p w:rsidR="003A07B2" w:rsidRDefault="003A07B2">
      <w:pPr>
        <w:jc w:val="right"/>
        <w:rPr>
          <w:sz w:val="24"/>
        </w:rPr>
      </w:pPr>
      <w:r>
        <w:rPr>
          <w:sz w:val="24"/>
        </w:rPr>
        <w:t>Диаграмма №3</w:t>
      </w:r>
    </w:p>
    <w:p w:rsidR="003A07B2" w:rsidRDefault="003A07B2">
      <w:pPr>
        <w:pStyle w:val="a4"/>
        <w:jc w:val="center"/>
        <w:rPr>
          <w:b/>
          <w:sz w:val="24"/>
        </w:rPr>
      </w:pPr>
      <w:r>
        <w:rPr>
          <w:b/>
          <w:sz w:val="24"/>
        </w:rPr>
        <w:t>Показатели пораженности населения ВИЧ-инфекцией в Российской Федерации, Приволжском Федеральном округе, Удмуртской Республике за период 2000-</w:t>
      </w:r>
      <w:smartTag w:uri="urn:schemas-microsoft-com:office:smarttags" w:element="metricconverter">
        <w:smartTagPr>
          <w:attr w:name="ProductID" w:val="2003 г"/>
        </w:smartTagPr>
        <w:r>
          <w:rPr>
            <w:b/>
            <w:sz w:val="24"/>
          </w:rPr>
          <w:t>2003 г</w:t>
        </w:r>
      </w:smartTag>
      <w:r>
        <w:rPr>
          <w:b/>
          <w:sz w:val="24"/>
        </w:rPr>
        <w:t>.г.</w:t>
      </w:r>
    </w:p>
    <w:p w:rsidR="003A07B2" w:rsidRDefault="00B85D80">
      <w:pPr>
        <w:pStyle w:val="a4"/>
        <w:jc w:val="center"/>
        <w:rPr>
          <w:sz w:val="24"/>
        </w:rPr>
      </w:pPr>
      <w:r>
        <w:rPr>
          <w:b/>
          <w:noProof/>
          <w:sz w:val="24"/>
        </w:rPr>
        <w:drawing>
          <wp:anchor distT="0" distB="0" distL="114300" distR="114300" simplePos="0" relativeHeight="251658240" behindDoc="0" locked="0" layoutInCell="0" allowOverlap="1">
            <wp:simplePos x="0" y="0"/>
            <wp:positionH relativeFrom="column">
              <wp:posOffset>635</wp:posOffset>
            </wp:positionH>
            <wp:positionV relativeFrom="paragraph">
              <wp:posOffset>337185</wp:posOffset>
            </wp:positionV>
            <wp:extent cx="6686550" cy="2469515"/>
            <wp:effectExtent l="0" t="0" r="0" b="0"/>
            <wp:wrapTopAndBottom/>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A07B2">
        <w:rPr>
          <w:sz w:val="24"/>
        </w:rPr>
        <w:t>(на 100 тысяч населения).</w:t>
      </w:r>
    </w:p>
    <w:p w:rsidR="003A07B2" w:rsidRDefault="003A07B2">
      <w:pPr>
        <w:jc w:val="center"/>
        <w:rPr>
          <w:b/>
          <w:sz w:val="24"/>
        </w:rPr>
      </w:pPr>
    </w:p>
    <w:sectPr w:rsidR="003A07B2">
      <w:footerReference w:type="even" r:id="rId11"/>
      <w:footerReference w:type="default" r:id="rId12"/>
      <w:pgSz w:w="11906" w:h="16838"/>
      <w:pgMar w:top="357" w:right="737" w:bottom="340"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BD" w:rsidRDefault="004014BD">
      <w:r>
        <w:separator/>
      </w:r>
    </w:p>
  </w:endnote>
  <w:endnote w:type="continuationSeparator" w:id="0">
    <w:p w:rsidR="004014BD" w:rsidRDefault="0040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B2" w:rsidRDefault="003A07B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A07B2" w:rsidRDefault="003A07B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B2" w:rsidRDefault="003A07B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85D80">
      <w:rPr>
        <w:rStyle w:val="a8"/>
        <w:noProof/>
      </w:rPr>
      <w:t>3</w:t>
    </w:r>
    <w:r>
      <w:rPr>
        <w:rStyle w:val="a8"/>
      </w:rPr>
      <w:fldChar w:fldCharType="end"/>
    </w:r>
  </w:p>
  <w:p w:rsidR="003A07B2" w:rsidRDefault="003A07B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BD" w:rsidRDefault="004014BD">
      <w:r>
        <w:separator/>
      </w:r>
    </w:p>
  </w:footnote>
  <w:footnote w:type="continuationSeparator" w:id="0">
    <w:p w:rsidR="004014BD" w:rsidRDefault="00401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4D9"/>
    <w:multiLevelType w:val="multilevel"/>
    <w:tmpl w:val="E004B5FA"/>
    <w:lvl w:ilvl="0">
      <w:start w:val="3"/>
      <w:numFmt w:val="decimal"/>
      <w:lvlText w:val="%1."/>
      <w:lvlJc w:val="left"/>
      <w:pPr>
        <w:tabs>
          <w:tab w:val="num" w:pos="420"/>
        </w:tabs>
        <w:ind w:left="4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C864F5C"/>
    <w:multiLevelType w:val="singleLevel"/>
    <w:tmpl w:val="0419000F"/>
    <w:lvl w:ilvl="0">
      <w:start w:val="1"/>
      <w:numFmt w:val="decimal"/>
      <w:lvlText w:val="%1."/>
      <w:lvlJc w:val="left"/>
      <w:pPr>
        <w:tabs>
          <w:tab w:val="num" w:pos="360"/>
        </w:tabs>
        <w:ind w:left="360" w:hanging="360"/>
      </w:pPr>
    </w:lvl>
  </w:abstractNum>
  <w:abstractNum w:abstractNumId="2">
    <w:nsid w:val="37F27168"/>
    <w:multiLevelType w:val="singleLevel"/>
    <w:tmpl w:val="0419000F"/>
    <w:lvl w:ilvl="0">
      <w:start w:val="1"/>
      <w:numFmt w:val="decimal"/>
      <w:lvlText w:val="%1."/>
      <w:lvlJc w:val="left"/>
      <w:pPr>
        <w:tabs>
          <w:tab w:val="num" w:pos="360"/>
        </w:tabs>
        <w:ind w:left="360" w:hanging="360"/>
      </w:pPr>
    </w:lvl>
  </w:abstractNum>
  <w:abstractNum w:abstractNumId="3">
    <w:nsid w:val="3C60011E"/>
    <w:multiLevelType w:val="multilevel"/>
    <w:tmpl w:val="06A4FB0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0292F5E"/>
    <w:multiLevelType w:val="multilevel"/>
    <w:tmpl w:val="E7761DE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5B63"/>
    <w:rsid w:val="003A07B2"/>
    <w:rsid w:val="004014BD"/>
    <w:rsid w:val="00685B63"/>
    <w:rsid w:val="00B8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28"/>
      <w:u w:val="single"/>
    </w:rPr>
  </w:style>
  <w:style w:type="paragraph" w:styleId="3">
    <w:name w:val="heading 3"/>
    <w:basedOn w:val="a"/>
    <w:next w:val="a"/>
    <w:qFormat/>
    <w:pPr>
      <w:keepNext/>
      <w:jc w:val="right"/>
      <w:outlineLvl w:val="2"/>
    </w:pPr>
    <w:rPr>
      <w:sz w:val="24"/>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ind w:left="-284" w:firstLine="568"/>
      <w:outlineLvl w:val="4"/>
    </w:pPr>
    <w:rPr>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jc w:val="both"/>
      <w:outlineLvl w:val="7"/>
    </w:pPr>
    <w:rPr>
      <w:sz w:val="24"/>
    </w:rPr>
  </w:style>
  <w:style w:type="paragraph" w:styleId="9">
    <w:name w:val="heading 9"/>
    <w:basedOn w:val="a"/>
    <w:next w:val="a"/>
    <w:qFormat/>
    <w:pPr>
      <w:keepNext/>
      <w:ind w:left="-284" w:firstLine="568"/>
      <w:jc w:val="center"/>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jc w:val="center"/>
    </w:pPr>
    <w:rPr>
      <w:b/>
      <w:sz w:val="28"/>
    </w:rPr>
  </w:style>
  <w:style w:type="paragraph" w:styleId="a4">
    <w:name w:val="Body Text"/>
    <w:basedOn w:val="a"/>
    <w:pPr>
      <w:jc w:val="both"/>
    </w:pPr>
    <w:rPr>
      <w:sz w:val="28"/>
    </w:rPr>
  </w:style>
  <w:style w:type="paragraph" w:styleId="30">
    <w:name w:val="Body Text Indent 3"/>
    <w:basedOn w:val="a"/>
    <w:pPr>
      <w:ind w:firstLine="720"/>
      <w:jc w:val="both"/>
    </w:pPr>
    <w:rPr>
      <w:sz w:val="28"/>
    </w:rPr>
  </w:style>
  <w:style w:type="paragraph" w:styleId="20">
    <w:name w:val="Body Text Indent 2"/>
    <w:basedOn w:val="a"/>
    <w:pPr>
      <w:ind w:firstLine="567"/>
      <w:jc w:val="both"/>
    </w:pPr>
    <w:rPr>
      <w:sz w:val="24"/>
    </w:rPr>
  </w:style>
  <w:style w:type="paragraph" w:styleId="21">
    <w:name w:val="Body Text 2"/>
    <w:basedOn w:val="a"/>
    <w:rPr>
      <w:sz w:val="28"/>
    </w:rPr>
  </w:style>
  <w:style w:type="paragraph" w:styleId="31">
    <w:name w:val="Body Text 3"/>
    <w:basedOn w:val="a"/>
    <w:pPr>
      <w:jc w:val="center"/>
    </w:pPr>
    <w:rPr>
      <w:sz w:val="28"/>
    </w:rPr>
  </w:style>
  <w:style w:type="paragraph" w:styleId="a5">
    <w:name w:val="Title"/>
    <w:basedOn w:val="a"/>
    <w:qFormat/>
    <w:pPr>
      <w:jc w:val="center"/>
    </w:pPr>
    <w:rPr>
      <w:b/>
      <w:sz w:val="24"/>
    </w:rPr>
  </w:style>
  <w:style w:type="paragraph" w:styleId="a6">
    <w:name w:val="caption"/>
    <w:basedOn w:val="a"/>
    <w:next w:val="a"/>
    <w:qFormat/>
    <w:pPr>
      <w:jc w:val="right"/>
    </w:pPr>
    <w:rPr>
      <w:sz w:val="24"/>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ubtitle"/>
    <w:basedOn w:val="a"/>
    <w:qFormat/>
    <w:pPr>
      <w:jc w:val="both"/>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2808320950965857E-2"/>
          <c:y val="6.1855670103092793E-2"/>
          <c:w val="0.9138187221396733"/>
          <c:h val="0.78865979381443319"/>
        </c:manualLayout>
      </c:layout>
      <c:lineChart>
        <c:grouping val="stacked"/>
        <c:ser>
          <c:idx val="0"/>
          <c:order val="0"/>
          <c:tx>
            <c:strRef>
              <c:f>Sheet1!$A$2</c:f>
              <c:strCache>
                <c:ptCount val="1"/>
              </c:strCache>
            </c:strRef>
          </c:tx>
          <c:spPr>
            <a:ln w="38104">
              <a:solidFill>
                <a:srgbClr val="FF0000"/>
              </a:solidFill>
              <a:prstDash val="solid"/>
            </a:ln>
          </c:spPr>
          <c:marker>
            <c:symbol val="diamond"/>
            <c:size val="7"/>
            <c:spPr>
              <a:solidFill>
                <a:srgbClr val="000080"/>
              </a:solidFill>
              <a:ln>
                <a:solidFill>
                  <a:srgbClr val="0000FF"/>
                </a:solidFill>
                <a:prstDash val="solid"/>
              </a:ln>
            </c:spPr>
          </c:marker>
          <c:dLbls>
            <c:dLbl>
              <c:idx val="0"/>
              <c:layout>
                <c:manualLayout>
                  <c:xMode val="edge"/>
                  <c:yMode val="edge"/>
                  <c:x val="9.6582466567607744E-2"/>
                  <c:y val="0.70618556701030932"/>
                </c:manualLayout>
              </c:layout>
              <c:dLblPos val="r"/>
              <c:showVal val="1"/>
            </c:dLbl>
            <c:dLbl>
              <c:idx val="1"/>
              <c:layout>
                <c:manualLayout>
                  <c:xMode val="edge"/>
                  <c:yMode val="edge"/>
                  <c:x val="0.20802377414561665"/>
                  <c:y val="0.7010309278350515"/>
                </c:manualLayout>
              </c:layout>
              <c:dLblPos val="r"/>
              <c:showVal val="1"/>
            </c:dLbl>
            <c:dLbl>
              <c:idx val="2"/>
              <c:layout>
                <c:manualLayout>
                  <c:xMode val="edge"/>
                  <c:yMode val="edge"/>
                  <c:x val="0.32243684992570593"/>
                  <c:y val="0.71134020618556726"/>
                </c:manualLayout>
              </c:layout>
              <c:dLblPos val="r"/>
              <c:showVal val="1"/>
            </c:dLbl>
            <c:dLbl>
              <c:idx val="3"/>
              <c:layout>
                <c:manualLayout>
                  <c:xMode val="edge"/>
                  <c:yMode val="edge"/>
                  <c:x val="0.42644873699851421"/>
                  <c:y val="0.71134020618556726"/>
                </c:manualLayout>
              </c:layout>
              <c:dLblPos val="r"/>
              <c:showVal val="1"/>
            </c:dLbl>
            <c:spPr>
              <a:noFill/>
              <a:ln w="25403">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numRef>
              <c:f>Sheet1!$B$1:$I$1</c:f>
              <c:numCache>
                <c:formatCode>General</c:formatCode>
                <c:ptCount val="8"/>
                <c:pt idx="0">
                  <c:v>1993</c:v>
                </c:pt>
                <c:pt idx="1">
                  <c:v>1997</c:v>
                </c:pt>
                <c:pt idx="2">
                  <c:v>1998</c:v>
                </c:pt>
                <c:pt idx="3">
                  <c:v>1999</c:v>
                </c:pt>
                <c:pt idx="4">
                  <c:v>2000</c:v>
                </c:pt>
                <c:pt idx="5">
                  <c:v>2001</c:v>
                </c:pt>
                <c:pt idx="6">
                  <c:v>2002</c:v>
                </c:pt>
                <c:pt idx="7">
                  <c:v>2003</c:v>
                </c:pt>
              </c:numCache>
            </c:numRef>
          </c:cat>
          <c:val>
            <c:numRef>
              <c:f>Sheet1!$B$2:$I$2</c:f>
              <c:numCache>
                <c:formatCode>General</c:formatCode>
                <c:ptCount val="8"/>
                <c:pt idx="0">
                  <c:v>1</c:v>
                </c:pt>
                <c:pt idx="1">
                  <c:v>2</c:v>
                </c:pt>
                <c:pt idx="2">
                  <c:v>6</c:v>
                </c:pt>
                <c:pt idx="3">
                  <c:v>16</c:v>
                </c:pt>
                <c:pt idx="4">
                  <c:v>327</c:v>
                </c:pt>
                <c:pt idx="5">
                  <c:v>1226</c:v>
                </c:pt>
                <c:pt idx="6">
                  <c:v>1728</c:v>
                </c:pt>
                <c:pt idx="7">
                  <c:v>1988</c:v>
                </c:pt>
              </c:numCache>
            </c:numRef>
          </c:val>
        </c:ser>
        <c:dLbls>
          <c:showVal val="1"/>
        </c:dLbls>
        <c:marker val="1"/>
        <c:axId val="36828672"/>
        <c:axId val="36830208"/>
      </c:lineChart>
      <c:catAx>
        <c:axId val="36828672"/>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6830208"/>
        <c:crosses val="autoZero"/>
        <c:auto val="1"/>
        <c:lblAlgn val="ctr"/>
        <c:lblOffset val="100"/>
        <c:tickLblSkip val="1"/>
        <c:tickMarkSkip val="1"/>
      </c:catAx>
      <c:valAx>
        <c:axId val="36830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6828672"/>
        <c:crosses val="autoZero"/>
        <c:crossBetween val="between"/>
      </c:valAx>
      <c:spPr>
        <a:solidFill>
          <a:srgbClr val="FFFFFF"/>
        </a:solidFill>
        <a:ln w="12701">
          <a:solidFill>
            <a:srgbClr val="808080"/>
          </a:solidFill>
          <a:prstDash val="solid"/>
        </a:ln>
      </c:spPr>
    </c:plotArea>
    <c:plotVisOnly val="1"/>
    <c:dispBlanksAs val="zero"/>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7448680351906182E-2"/>
          <c:y val="5.6521739130434782E-2"/>
          <c:w val="0.90909090909090906"/>
          <c:h val="0.74782608695652175"/>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dLbls>
            <c:dLbl>
              <c:idx val="0"/>
              <c:layout>
                <c:manualLayout>
                  <c:xMode val="edge"/>
                  <c:yMode val="edge"/>
                  <c:x val="0.16715542521994128"/>
                  <c:y val="0.63913043478260867"/>
                </c:manualLayout>
              </c:layout>
              <c:dLblPos val="outEnd"/>
              <c:showVal val="1"/>
            </c:dLbl>
            <c:dLbl>
              <c:idx val="1"/>
              <c:layout>
                <c:manualLayout>
                  <c:xMode val="edge"/>
                  <c:yMode val="edge"/>
                  <c:x val="0.38709677419354854"/>
                  <c:y val="0.23043478260869571"/>
                </c:manualLayout>
              </c:layout>
              <c:dLblPos val="outEnd"/>
              <c:showVal val="1"/>
            </c:dLbl>
            <c:dLbl>
              <c:idx val="2"/>
              <c:layout>
                <c:manualLayout>
                  <c:xMode val="edge"/>
                  <c:yMode val="edge"/>
                  <c:x val="0.61876832844574781"/>
                  <c:y val="0.5043478260869565"/>
                </c:manualLayout>
              </c:layout>
              <c:dLblPos val="outEnd"/>
              <c:showVal val="1"/>
            </c:dLbl>
            <c:dLbl>
              <c:idx val="3"/>
              <c:layout>
                <c:manualLayout>
                  <c:xMode val="edge"/>
                  <c:yMode val="edge"/>
                  <c:x val="0.84164222873900318"/>
                  <c:y val="0.66521739130434787"/>
                </c:manualLayout>
              </c:layout>
              <c:dLblPos val="outEnd"/>
              <c:showVal val="1"/>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2000</c:v>
                </c:pt>
                <c:pt idx="1">
                  <c:v>2001</c:v>
                </c:pt>
                <c:pt idx="2">
                  <c:v>2002</c:v>
                </c:pt>
                <c:pt idx="3">
                  <c:v>2003</c:v>
                </c:pt>
              </c:numCache>
            </c:numRef>
          </c:cat>
          <c:val>
            <c:numRef>
              <c:f>Sheet1!$B$2:$E$2</c:f>
              <c:numCache>
                <c:formatCode>General</c:formatCode>
                <c:ptCount val="4"/>
                <c:pt idx="0">
                  <c:v>311</c:v>
                </c:pt>
                <c:pt idx="1">
                  <c:v>899</c:v>
                </c:pt>
                <c:pt idx="2">
                  <c:v>501</c:v>
                </c:pt>
                <c:pt idx="3">
                  <c:v>261</c:v>
                </c:pt>
              </c:numCache>
            </c:numRef>
          </c:val>
        </c:ser>
        <c:axId val="36768000"/>
        <c:axId val="86421504"/>
      </c:barChart>
      <c:catAx>
        <c:axId val="36768000"/>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86421504"/>
        <c:crosses val="autoZero"/>
        <c:auto val="1"/>
        <c:lblAlgn val="ctr"/>
        <c:lblOffset val="100"/>
        <c:tickLblSkip val="1"/>
        <c:tickMarkSkip val="1"/>
      </c:catAx>
      <c:valAx>
        <c:axId val="864215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36768000"/>
        <c:crosses val="autoZero"/>
        <c:crossBetween val="between"/>
      </c:valAx>
      <c:spPr>
        <a:solidFill>
          <a:srgbClr val="FFFFFF"/>
        </a:solidFill>
        <a:ln w="25400">
          <a:noFill/>
        </a:ln>
      </c:spPr>
    </c:plotArea>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720057720057727E-2"/>
          <c:y val="4.4176706827309266E-2"/>
          <c:w val="0.91630591630591651"/>
          <c:h val="0.67469879518072307"/>
        </c:manualLayout>
      </c:layout>
      <c:barChart>
        <c:barDir val="col"/>
        <c:grouping val="clustered"/>
        <c:ser>
          <c:idx val="0"/>
          <c:order val="0"/>
          <c:tx>
            <c:strRef>
              <c:f>Sheet1!$A$2</c:f>
              <c:strCache>
                <c:ptCount val="1"/>
                <c:pt idx="0">
                  <c:v>РФ</c:v>
                </c:pt>
              </c:strCache>
            </c:strRef>
          </c:tx>
          <c:spPr>
            <a:solidFill>
              <a:srgbClr val="9999FF"/>
            </a:solidFill>
            <a:ln w="12682">
              <a:solidFill>
                <a:srgbClr val="000000"/>
              </a:solidFill>
              <a:prstDash val="solid"/>
            </a:ln>
          </c:spPr>
          <c:dLbls>
            <c:dLbl>
              <c:idx val="0"/>
              <c:layout>
                <c:manualLayout>
                  <c:xMode val="edge"/>
                  <c:yMode val="edge"/>
                  <c:x val="0.10101010101010102"/>
                  <c:y val="0.57831325301204817"/>
                </c:manualLayout>
              </c:layout>
              <c:dLblPos val="outEnd"/>
              <c:showVal val="1"/>
            </c:dLbl>
            <c:dLbl>
              <c:idx val="1"/>
              <c:layout>
                <c:manualLayout>
                  <c:xMode val="edge"/>
                  <c:yMode val="edge"/>
                  <c:x val="0.32756132756132755"/>
                  <c:y val="0.42570281124498016"/>
                </c:manualLayout>
              </c:layout>
              <c:dLblPos val="outEnd"/>
              <c:showVal val="1"/>
            </c:dLbl>
            <c:dLbl>
              <c:idx val="2"/>
              <c:layout>
                <c:manualLayout>
                  <c:xMode val="edge"/>
                  <c:yMode val="edge"/>
                  <c:x val="0.55122655122655118"/>
                  <c:y val="0.31325301204819267"/>
                </c:manualLayout>
              </c:layout>
              <c:dLblPos val="outEnd"/>
              <c:showVal val="1"/>
            </c:dLbl>
            <c:dLbl>
              <c:idx val="3"/>
              <c:layout>
                <c:manualLayout>
                  <c:xMode val="edge"/>
                  <c:yMode val="edge"/>
                  <c:x val="0.78354978354978377"/>
                  <c:y val="0.37751004016064277"/>
                </c:manualLayout>
              </c:layout>
              <c:dLblPos val="outEnd"/>
              <c:showVal val="1"/>
            </c:dLbl>
            <c:spPr>
              <a:noFill/>
              <a:ln w="25364">
                <a:noFill/>
              </a:ln>
            </c:spPr>
            <c:txPr>
              <a:bodyPr/>
              <a:lstStyle/>
              <a:p>
                <a:pPr>
                  <a:defRPr sz="899"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2000</c:v>
                </c:pt>
                <c:pt idx="1">
                  <c:v>2001</c:v>
                </c:pt>
                <c:pt idx="2">
                  <c:v>2002</c:v>
                </c:pt>
                <c:pt idx="3">
                  <c:v>2003</c:v>
                </c:pt>
              </c:numCache>
            </c:numRef>
          </c:cat>
          <c:val>
            <c:numRef>
              <c:f>Sheet1!$B$2:$E$2</c:f>
              <c:numCache>
                <c:formatCode>General</c:formatCode>
                <c:ptCount val="4"/>
                <c:pt idx="0">
                  <c:v>57.1</c:v>
                </c:pt>
                <c:pt idx="1">
                  <c:v>118.9</c:v>
                </c:pt>
                <c:pt idx="2">
                  <c:v>155.4</c:v>
                </c:pt>
                <c:pt idx="3">
                  <c:v>181.8</c:v>
                </c:pt>
              </c:numCache>
            </c:numRef>
          </c:val>
        </c:ser>
        <c:ser>
          <c:idx val="1"/>
          <c:order val="1"/>
          <c:tx>
            <c:strRef>
              <c:f>Sheet1!$A$3</c:f>
              <c:strCache>
                <c:ptCount val="1"/>
                <c:pt idx="0">
                  <c:v>ПФО</c:v>
                </c:pt>
              </c:strCache>
            </c:strRef>
          </c:tx>
          <c:spPr>
            <a:solidFill>
              <a:srgbClr val="993366"/>
            </a:solidFill>
            <a:ln w="12682">
              <a:solidFill>
                <a:srgbClr val="000000"/>
              </a:solidFill>
              <a:prstDash val="solid"/>
            </a:ln>
          </c:spPr>
          <c:dLbls>
            <c:dLbl>
              <c:idx val="2"/>
              <c:layout>
                <c:manualLayout>
                  <c:xMode val="edge"/>
                  <c:yMode val="edge"/>
                  <c:x val="0.60317460317460336"/>
                  <c:y val="0.12449799196787149"/>
                </c:manualLayout>
              </c:layout>
              <c:dLblPos val="outEnd"/>
              <c:showVal val="1"/>
            </c:dLbl>
            <c:dLbl>
              <c:idx val="3"/>
              <c:layout>
                <c:manualLayout>
                  <c:xMode val="edge"/>
                  <c:yMode val="edge"/>
                  <c:x val="0.83405483405483438"/>
                  <c:y val="6.4257028112449821E-2"/>
                </c:manualLayout>
              </c:layout>
              <c:dLblPos val="outEnd"/>
              <c:showVal val="1"/>
            </c:dLbl>
            <c:spPr>
              <a:noFill/>
              <a:ln w="25364">
                <a:noFill/>
              </a:ln>
            </c:spPr>
            <c:txPr>
              <a:bodyPr/>
              <a:lstStyle/>
              <a:p>
                <a:pPr>
                  <a:defRPr sz="899"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2000</c:v>
                </c:pt>
                <c:pt idx="1">
                  <c:v>2001</c:v>
                </c:pt>
                <c:pt idx="2">
                  <c:v>2002</c:v>
                </c:pt>
                <c:pt idx="3">
                  <c:v>2003</c:v>
                </c:pt>
              </c:numCache>
            </c:numRef>
          </c:cat>
          <c:val>
            <c:numRef>
              <c:f>Sheet1!$B$3:$E$3</c:f>
              <c:numCache>
                <c:formatCode>General</c:formatCode>
                <c:ptCount val="4"/>
                <c:pt idx="0">
                  <c:v>60.7</c:v>
                </c:pt>
                <c:pt idx="1">
                  <c:v>144.80000000000001</c:v>
                </c:pt>
                <c:pt idx="2">
                  <c:v>189.5</c:v>
                </c:pt>
                <c:pt idx="3">
                  <c:v>217.6</c:v>
                </c:pt>
              </c:numCache>
            </c:numRef>
          </c:val>
        </c:ser>
        <c:ser>
          <c:idx val="2"/>
          <c:order val="2"/>
          <c:tx>
            <c:strRef>
              <c:f>Sheet1!$A$4</c:f>
              <c:strCache>
                <c:ptCount val="1"/>
                <c:pt idx="0">
                  <c:v>УР</c:v>
                </c:pt>
              </c:strCache>
            </c:strRef>
          </c:tx>
          <c:spPr>
            <a:solidFill>
              <a:srgbClr val="FFFFCC"/>
            </a:solidFill>
            <a:ln w="12682">
              <a:solidFill>
                <a:srgbClr val="000000"/>
              </a:solidFill>
              <a:prstDash val="solid"/>
            </a:ln>
          </c:spPr>
          <c:dLbls>
            <c:dLbl>
              <c:idx val="0"/>
              <c:layout>
                <c:manualLayout>
                  <c:xMode val="edge"/>
                  <c:yMode val="edge"/>
                  <c:x val="0.20634920634920642"/>
                  <c:y val="0.60240963855421714"/>
                </c:manualLayout>
              </c:layout>
              <c:dLblPos val="outEnd"/>
              <c:showVal val="1"/>
            </c:dLbl>
            <c:dLbl>
              <c:idx val="1"/>
              <c:layout>
                <c:manualLayout>
                  <c:xMode val="edge"/>
                  <c:yMode val="edge"/>
                  <c:x val="0.42857142857142855"/>
                  <c:y val="0.56224899598393552"/>
                </c:manualLayout>
              </c:layout>
              <c:dLblPos val="outEnd"/>
              <c:showVal val="1"/>
            </c:dLbl>
            <c:dLbl>
              <c:idx val="2"/>
              <c:layout>
                <c:manualLayout>
                  <c:xMode val="edge"/>
                  <c:yMode val="edge"/>
                  <c:x val="0.65367965367965419"/>
                  <c:y val="0.48995983935742987"/>
                </c:manualLayout>
              </c:layout>
              <c:dLblPos val="outEnd"/>
              <c:showVal val="1"/>
            </c:dLbl>
            <c:dLbl>
              <c:idx val="3"/>
              <c:layout>
                <c:manualLayout>
                  <c:xMode val="edge"/>
                  <c:yMode val="edge"/>
                  <c:x val="0.88167388167388205"/>
                  <c:y val="0.44176706827309231"/>
                </c:manualLayout>
              </c:layout>
              <c:dLblPos val="outEnd"/>
              <c:showVal val="1"/>
            </c:dLbl>
            <c:spPr>
              <a:noFill/>
              <a:ln w="25364">
                <a:noFill/>
              </a:ln>
            </c:spPr>
            <c:txPr>
              <a:bodyPr/>
              <a:lstStyle/>
              <a:p>
                <a:pPr>
                  <a:defRPr sz="899"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2000</c:v>
                </c:pt>
                <c:pt idx="1">
                  <c:v>2001</c:v>
                </c:pt>
                <c:pt idx="2">
                  <c:v>2002</c:v>
                </c:pt>
                <c:pt idx="3">
                  <c:v>2003</c:v>
                </c:pt>
              </c:numCache>
            </c:numRef>
          </c:cat>
          <c:val>
            <c:numRef>
              <c:f>Sheet1!$B$4:$E$4</c:f>
              <c:numCache>
                <c:formatCode>General</c:formatCode>
                <c:ptCount val="4"/>
                <c:pt idx="0">
                  <c:v>20</c:v>
                </c:pt>
                <c:pt idx="1">
                  <c:v>74.900000000000006</c:v>
                </c:pt>
                <c:pt idx="2">
                  <c:v>105.7</c:v>
                </c:pt>
                <c:pt idx="3">
                  <c:v>121.6</c:v>
                </c:pt>
              </c:numCache>
            </c:numRef>
          </c:val>
        </c:ser>
        <c:dLbls>
          <c:showVal val="1"/>
        </c:dLbls>
        <c:axId val="85046784"/>
        <c:axId val="85048320"/>
      </c:barChart>
      <c:catAx>
        <c:axId val="85046784"/>
        <c:scaling>
          <c:orientation val="minMax"/>
        </c:scaling>
        <c:axPos val="b"/>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85048320"/>
        <c:crosses val="autoZero"/>
        <c:auto val="1"/>
        <c:lblAlgn val="ctr"/>
        <c:lblOffset val="100"/>
        <c:tickLblSkip val="1"/>
        <c:tickMarkSkip val="1"/>
      </c:catAx>
      <c:valAx>
        <c:axId val="8504832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85046784"/>
        <c:crosses val="autoZero"/>
        <c:crossBetween val="between"/>
      </c:valAx>
      <c:spPr>
        <a:solidFill>
          <a:srgbClr val="FFFFFF"/>
        </a:solidFill>
        <a:ln w="12682">
          <a:solidFill>
            <a:srgbClr val="808080"/>
          </a:solidFill>
          <a:prstDash val="solid"/>
        </a:ln>
      </c:spPr>
    </c:plotArea>
    <c:legend>
      <c:legendPos val="r"/>
      <c:layout>
        <c:manualLayout>
          <c:xMode val="edge"/>
          <c:yMode val="edge"/>
          <c:x val="0.20202020202020204"/>
          <c:y val="0.81526104417670686"/>
          <c:w val="0.5772005772005776"/>
          <c:h val="0.10040160642570282"/>
        </c:manualLayout>
      </c:layout>
      <c:spPr>
        <a:noFill/>
        <a:ln w="25364">
          <a:noFill/>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об эпидемической обстановке по ВИЧ-инфекции в Удмуртской республике и итогах обследования подлежащих контингентов населения на антитела к ВИЧ за 2002 год</vt:lpstr>
    </vt:vector>
  </TitlesOfParts>
  <Company>Microsoft</Company>
  <LinksUpToDate>false</LinksUpToDate>
  <CharactersWithSpaces>46190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об эпидемической обстановке по ВИЧ-инфекции в Удмуртской республике и итогах обследования подлежащих контингентов населения на антитела к ВИЧ за 2002 год</dc:title>
  <dc:creator>Удмуртия</dc:creator>
  <cp:lastModifiedBy>Admin</cp:lastModifiedBy>
  <cp:revision>2</cp:revision>
  <cp:lastPrinted>2004-02-20T11:30:00Z</cp:lastPrinted>
  <dcterms:created xsi:type="dcterms:W3CDTF">2017-05-02T06:15:00Z</dcterms:created>
  <dcterms:modified xsi:type="dcterms:W3CDTF">2017-05-02T06:15:00Z</dcterms:modified>
</cp:coreProperties>
</file>